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0BEDA" w14:textId="5A527843" w:rsidR="0099113C" w:rsidRPr="008C0F83" w:rsidRDefault="0099113C" w:rsidP="0099113C">
      <w:pPr>
        <w:rPr>
          <w:b/>
          <w:bCs/>
        </w:rPr>
      </w:pPr>
      <w:r w:rsidRPr="008C0F83">
        <w:rPr>
          <w:b/>
          <w:bCs/>
        </w:rPr>
        <w:t>Friday 15</w:t>
      </w:r>
      <w:r w:rsidR="00DB2C28" w:rsidRPr="008C0F83">
        <w:rPr>
          <w:b/>
          <w:bCs/>
        </w:rPr>
        <w:t>t</w:t>
      </w:r>
      <w:r w:rsidRPr="008C0F83">
        <w:rPr>
          <w:b/>
          <w:bCs/>
        </w:rPr>
        <w:t xml:space="preserve">h </w:t>
      </w:r>
      <w:r w:rsidR="00DB2C28" w:rsidRPr="008C0F83">
        <w:rPr>
          <w:b/>
          <w:bCs/>
        </w:rPr>
        <w:t>August</w:t>
      </w:r>
      <w:r w:rsidR="007532C2">
        <w:rPr>
          <w:b/>
          <w:bCs/>
        </w:rPr>
        <w:t xml:space="preserve"> – International Neonatal Nurses Day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2835"/>
        <w:gridCol w:w="3402"/>
        <w:gridCol w:w="3564"/>
      </w:tblGrid>
      <w:tr w:rsidR="00357DAC" w14:paraId="1D6F62F0" w14:textId="77777777" w:rsidTr="007457A2">
        <w:tc>
          <w:tcPr>
            <w:tcW w:w="1555" w:type="dxa"/>
            <w:shd w:val="clear" w:color="auto" w:fill="FFD966" w:themeFill="accent4" w:themeFillTint="99"/>
          </w:tcPr>
          <w:p w14:paraId="3158AAA7" w14:textId="1C9949A4" w:rsidR="00357DAC" w:rsidRDefault="000C5456" w:rsidP="00CE2593">
            <w:r>
              <w:t>08.00 – 08.45</w:t>
            </w:r>
          </w:p>
        </w:tc>
        <w:tc>
          <w:tcPr>
            <w:tcW w:w="13486" w:type="dxa"/>
            <w:gridSpan w:val="4"/>
            <w:shd w:val="clear" w:color="auto" w:fill="FFD966" w:themeFill="accent4" w:themeFillTint="99"/>
          </w:tcPr>
          <w:p w14:paraId="319788FF" w14:textId="77777777" w:rsidR="00357DAC" w:rsidRDefault="00357DAC" w:rsidP="00CE2593">
            <w:r>
              <w:t xml:space="preserve">Registration </w:t>
            </w:r>
          </w:p>
        </w:tc>
      </w:tr>
      <w:tr w:rsidR="00357DAC" w14:paraId="2B3E4B19" w14:textId="77777777" w:rsidTr="0097270B">
        <w:tc>
          <w:tcPr>
            <w:tcW w:w="15041" w:type="dxa"/>
            <w:gridSpan w:val="5"/>
            <w:shd w:val="clear" w:color="auto" w:fill="C5E0B3" w:themeFill="accent6" w:themeFillTint="66"/>
          </w:tcPr>
          <w:p w14:paraId="54C108E8" w14:textId="77777777" w:rsidR="00357DAC" w:rsidRDefault="007E20FA" w:rsidP="00CE2593">
            <w:r>
              <w:t>Plenary Session 3</w:t>
            </w:r>
            <w:r w:rsidR="00357DAC">
              <w:t xml:space="preserve"> </w:t>
            </w:r>
          </w:p>
          <w:p w14:paraId="5533472C" w14:textId="535F580C" w:rsidR="006B47A5" w:rsidRDefault="006B47A5" w:rsidP="00CE2593">
            <w:r>
              <w:t>Co</w:t>
            </w:r>
            <w:r w:rsidR="00B532B6">
              <w:t xml:space="preserve"> </w:t>
            </w:r>
            <w:r>
              <w:t>- Chairs</w:t>
            </w:r>
            <w:r w:rsidR="00B532B6">
              <w:t xml:space="preserve">: Professor Karen Walker &amp; </w:t>
            </w:r>
            <w:r w:rsidR="003A1B2F">
              <w:t xml:space="preserve">Dr Kunda </w:t>
            </w:r>
            <w:r w:rsidR="00587A5A" w:rsidRPr="00995225">
              <w:t>Mutesu-Kapembwa</w:t>
            </w:r>
          </w:p>
        </w:tc>
      </w:tr>
      <w:tr w:rsidR="00386B8D" w14:paraId="4ACB4DF6" w14:textId="77777777" w:rsidTr="007457A2">
        <w:tc>
          <w:tcPr>
            <w:tcW w:w="1555" w:type="dxa"/>
          </w:tcPr>
          <w:p w14:paraId="68786DB4" w14:textId="01CC9FA8" w:rsidR="00386B8D" w:rsidRDefault="005E674C" w:rsidP="00386B8D">
            <w:r>
              <w:t xml:space="preserve">08.55 </w:t>
            </w:r>
            <w:r w:rsidR="00276E16">
              <w:t xml:space="preserve">– </w:t>
            </w:r>
            <w:r>
              <w:t>09.00</w:t>
            </w:r>
            <w:r w:rsidR="008B17B3">
              <w:t xml:space="preserve"> </w:t>
            </w:r>
          </w:p>
        </w:tc>
        <w:tc>
          <w:tcPr>
            <w:tcW w:w="6520" w:type="dxa"/>
            <w:gridSpan w:val="2"/>
          </w:tcPr>
          <w:p w14:paraId="6F1587CD" w14:textId="14776B39" w:rsidR="00386B8D" w:rsidRDefault="008B17B3" w:rsidP="00386B8D">
            <w:r>
              <w:t xml:space="preserve">Welcome </w:t>
            </w:r>
            <w:r w:rsidR="00D734A4">
              <w:t>+ Poem</w:t>
            </w:r>
          </w:p>
        </w:tc>
        <w:tc>
          <w:tcPr>
            <w:tcW w:w="6966" w:type="dxa"/>
            <w:gridSpan w:val="2"/>
          </w:tcPr>
          <w:p w14:paraId="2807B584" w14:textId="5A759836" w:rsidR="00386B8D" w:rsidRPr="00995225" w:rsidRDefault="00B532B6" w:rsidP="007457A2">
            <w:r>
              <w:t>Professor Karen Walker</w:t>
            </w:r>
          </w:p>
        </w:tc>
      </w:tr>
      <w:tr w:rsidR="00F608D9" w14:paraId="70781FD4" w14:textId="77777777" w:rsidTr="007457A2">
        <w:tc>
          <w:tcPr>
            <w:tcW w:w="1555" w:type="dxa"/>
          </w:tcPr>
          <w:p w14:paraId="08A2F4A1" w14:textId="1A4D722D" w:rsidR="00F608D9" w:rsidRDefault="00F608D9" w:rsidP="00386B8D">
            <w:r>
              <w:t xml:space="preserve">09.00 – 09.30 </w:t>
            </w:r>
          </w:p>
        </w:tc>
        <w:tc>
          <w:tcPr>
            <w:tcW w:w="6520" w:type="dxa"/>
            <w:gridSpan w:val="2"/>
          </w:tcPr>
          <w:p w14:paraId="6E8F6AED" w14:textId="15758DD3" w:rsidR="00F608D9" w:rsidRDefault="00A23547" w:rsidP="00386B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Pr="00632BF0">
              <w:rPr>
                <w:color w:val="000000" w:themeColor="text1"/>
              </w:rPr>
              <w:t>uilding a Learning Health System to improve neonatal resuscitation and transition</w:t>
            </w:r>
          </w:p>
        </w:tc>
        <w:tc>
          <w:tcPr>
            <w:tcW w:w="6966" w:type="dxa"/>
            <w:gridSpan w:val="2"/>
          </w:tcPr>
          <w:p w14:paraId="0F05E6E9" w14:textId="1F6C2625" w:rsidR="00F608D9" w:rsidRDefault="00A23547" w:rsidP="00386B8D">
            <w:r>
              <w:t xml:space="preserve">Dr Alex Stevenson  </w:t>
            </w:r>
          </w:p>
        </w:tc>
      </w:tr>
      <w:tr w:rsidR="00386B8D" w14:paraId="1958A2B9" w14:textId="77777777" w:rsidTr="007457A2">
        <w:tc>
          <w:tcPr>
            <w:tcW w:w="1555" w:type="dxa"/>
          </w:tcPr>
          <w:p w14:paraId="747ABB5E" w14:textId="0D137676" w:rsidR="00386B8D" w:rsidRDefault="00F608D9" w:rsidP="00386B8D">
            <w:r>
              <w:t xml:space="preserve">09.30 – </w:t>
            </w:r>
            <w:r w:rsidR="009718F4">
              <w:t>09.50</w:t>
            </w:r>
          </w:p>
        </w:tc>
        <w:tc>
          <w:tcPr>
            <w:tcW w:w="6520" w:type="dxa"/>
            <w:gridSpan w:val="2"/>
          </w:tcPr>
          <w:p w14:paraId="2372FFA9" w14:textId="1E926698" w:rsidR="00991CCC" w:rsidRDefault="00A23547" w:rsidP="00386B8D">
            <w:r w:rsidRPr="00E502E0">
              <w:t xml:space="preserve">Transforming bereavement Care Through Education and Advocacy  </w:t>
            </w:r>
          </w:p>
        </w:tc>
        <w:tc>
          <w:tcPr>
            <w:tcW w:w="6966" w:type="dxa"/>
            <w:gridSpan w:val="2"/>
          </w:tcPr>
          <w:p w14:paraId="0DC6A946" w14:textId="69C317F3" w:rsidR="00386B8D" w:rsidRPr="00F66081" w:rsidRDefault="00A23547" w:rsidP="00386B8D">
            <w:pPr>
              <w:rPr>
                <w:b/>
                <w:bCs/>
              </w:rPr>
            </w:pPr>
            <w:proofErr w:type="spellStart"/>
            <w:r w:rsidRPr="002B5C4D">
              <w:rPr>
                <w:color w:val="000000" w:themeColor="text1"/>
              </w:rPr>
              <w:t>Nonkulueko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  <w:proofErr w:type="spellStart"/>
            <w:r w:rsidRPr="002B5C4D">
              <w:rPr>
                <w:color w:val="000000" w:themeColor="text1"/>
              </w:rPr>
              <w:t>Shibula</w:t>
            </w:r>
            <w:proofErr w:type="spellEnd"/>
          </w:p>
        </w:tc>
      </w:tr>
      <w:tr w:rsidR="00386B8D" w14:paraId="5466E534" w14:textId="77777777" w:rsidTr="007457A2">
        <w:tc>
          <w:tcPr>
            <w:tcW w:w="1555" w:type="dxa"/>
          </w:tcPr>
          <w:p w14:paraId="786740D6" w14:textId="3BD9EC29" w:rsidR="00386B8D" w:rsidRDefault="009718F4" w:rsidP="00386B8D">
            <w:r>
              <w:t>09.50 – 10.</w:t>
            </w:r>
            <w:r w:rsidR="003B253C">
              <w:t>10</w:t>
            </w:r>
          </w:p>
        </w:tc>
        <w:tc>
          <w:tcPr>
            <w:tcW w:w="6520" w:type="dxa"/>
            <w:gridSpan w:val="2"/>
          </w:tcPr>
          <w:p w14:paraId="2C2F4356" w14:textId="180B638A" w:rsidR="00386B8D" w:rsidRPr="00995225" w:rsidRDefault="00A23547" w:rsidP="00386B8D">
            <w:r>
              <w:t>Centres of Excellence for newborn care and Quality of Care strengthening in Zambia</w:t>
            </w:r>
          </w:p>
        </w:tc>
        <w:tc>
          <w:tcPr>
            <w:tcW w:w="6966" w:type="dxa"/>
            <w:gridSpan w:val="2"/>
          </w:tcPr>
          <w:p w14:paraId="1CD5A44F" w14:textId="77777777" w:rsidR="00A23547" w:rsidRDefault="00A23547" w:rsidP="00A23547">
            <w:r>
              <w:t>Sarita Verma, Health Specialist, UNICEF Zambia</w:t>
            </w:r>
          </w:p>
          <w:p w14:paraId="2C36FBCE" w14:textId="4B0D309B" w:rsidR="00386B8D" w:rsidRPr="002B5C4D" w:rsidRDefault="00A23547" w:rsidP="00A23547">
            <w:pPr>
              <w:rPr>
                <w:color w:val="000000" w:themeColor="text1"/>
              </w:rPr>
            </w:pPr>
            <w:r w:rsidRPr="0069618C">
              <w:t xml:space="preserve">Getrude </w:t>
            </w:r>
            <w:proofErr w:type="spellStart"/>
            <w:r w:rsidRPr="0069618C">
              <w:t>Sibuchi</w:t>
            </w:r>
            <w:proofErr w:type="spellEnd"/>
            <w:r w:rsidRPr="0069618C">
              <w:t xml:space="preserve"> </w:t>
            </w:r>
            <w:proofErr w:type="spellStart"/>
            <w:r w:rsidRPr="0069618C">
              <w:t>Kampekete</w:t>
            </w:r>
            <w:proofErr w:type="spellEnd"/>
            <w:r>
              <w:t>, Health Officer, UNICEF Zambia</w:t>
            </w:r>
          </w:p>
        </w:tc>
      </w:tr>
      <w:tr w:rsidR="00A23547" w14:paraId="2890CEB2" w14:textId="77777777" w:rsidTr="007457A2">
        <w:tc>
          <w:tcPr>
            <w:tcW w:w="1555" w:type="dxa"/>
          </w:tcPr>
          <w:p w14:paraId="7C0E4986" w14:textId="34858FB7" w:rsidR="00A23547" w:rsidRDefault="00A23547" w:rsidP="00A23547">
            <w:r>
              <w:t>10.</w:t>
            </w:r>
            <w:r w:rsidR="003B253C">
              <w:t>1</w:t>
            </w:r>
            <w:r>
              <w:t xml:space="preserve">0 – </w:t>
            </w:r>
            <w:r w:rsidR="00F420A5">
              <w:t>11.00</w:t>
            </w:r>
          </w:p>
        </w:tc>
        <w:tc>
          <w:tcPr>
            <w:tcW w:w="6520" w:type="dxa"/>
            <w:gridSpan w:val="2"/>
          </w:tcPr>
          <w:p w14:paraId="4B27A113" w14:textId="38265F2F" w:rsidR="00A23547" w:rsidRPr="00E502E0" w:rsidRDefault="00A23547" w:rsidP="00A23547">
            <w:r>
              <w:rPr>
                <w:color w:val="000000" w:themeColor="text1"/>
              </w:rPr>
              <w:t>Supporters of COINN Zambia</w:t>
            </w:r>
          </w:p>
        </w:tc>
        <w:tc>
          <w:tcPr>
            <w:tcW w:w="6966" w:type="dxa"/>
            <w:gridSpan w:val="2"/>
          </w:tcPr>
          <w:p w14:paraId="4A5B386F" w14:textId="1BCD0EA9" w:rsidR="00A23547" w:rsidRPr="002B5C4D" w:rsidRDefault="00A23547" w:rsidP="00A23547">
            <w:pPr>
              <w:rPr>
                <w:color w:val="000000" w:themeColor="text1"/>
              </w:rPr>
            </w:pPr>
            <w:r w:rsidRPr="00F55835">
              <w:rPr>
                <w:color w:val="000000" w:themeColor="text1"/>
                <w:sz w:val="21"/>
                <w:szCs w:val="21"/>
              </w:rPr>
              <w:t>Chiesi Foundation;</w:t>
            </w:r>
            <w:r w:rsidR="00641D55">
              <w:rPr>
                <w:color w:val="000000" w:themeColor="text1"/>
                <w:sz w:val="21"/>
                <w:szCs w:val="21"/>
              </w:rPr>
              <w:t xml:space="preserve"> </w:t>
            </w:r>
            <w:r w:rsidR="00BF4907" w:rsidRPr="00F55835">
              <w:rPr>
                <w:color w:val="000000" w:themeColor="text1"/>
                <w:sz w:val="21"/>
                <w:szCs w:val="21"/>
              </w:rPr>
              <w:t>Design that Matters</w:t>
            </w:r>
            <w:r w:rsidR="00BF4907">
              <w:rPr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="00BF4907" w:rsidRPr="00CE4AD1">
              <w:rPr>
                <w:color w:val="000000" w:themeColor="text1"/>
                <w:sz w:val="21"/>
                <w:szCs w:val="21"/>
              </w:rPr>
              <w:t>Ethypharm</w:t>
            </w:r>
            <w:proofErr w:type="spellEnd"/>
            <w:r w:rsidR="00BF4907" w:rsidRPr="00CE4AD1">
              <w:rPr>
                <w:color w:val="000000" w:themeColor="text1"/>
                <w:sz w:val="21"/>
                <w:szCs w:val="21"/>
              </w:rPr>
              <w:t>,</w:t>
            </w:r>
            <w:r w:rsidR="00BF4907">
              <w:rPr>
                <w:color w:val="00B050"/>
              </w:rPr>
              <w:t xml:space="preserve"> </w:t>
            </w:r>
            <w:r w:rsidR="00BF4907" w:rsidRPr="00CE4AD1">
              <w:rPr>
                <w:color w:val="000000" w:themeColor="text1"/>
                <w:sz w:val="21"/>
                <w:szCs w:val="21"/>
              </w:rPr>
              <w:t>PATH</w:t>
            </w:r>
            <w:r w:rsidR="00BF4907">
              <w:rPr>
                <w:color w:val="000000" w:themeColor="text1"/>
                <w:sz w:val="21"/>
                <w:szCs w:val="21"/>
              </w:rPr>
              <w:t>,</w:t>
            </w:r>
            <w:r w:rsidR="00BF4907" w:rsidRPr="00CE4AD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F55835">
              <w:rPr>
                <w:color w:val="000000" w:themeColor="text1"/>
                <w:sz w:val="21"/>
                <w:szCs w:val="21"/>
              </w:rPr>
              <w:t>Va</w:t>
            </w:r>
            <w:r>
              <w:rPr>
                <w:color w:val="000000" w:themeColor="text1"/>
                <w:sz w:val="21"/>
                <w:szCs w:val="21"/>
              </w:rPr>
              <w:t>y</w:t>
            </w:r>
            <w:r w:rsidRPr="00F55835">
              <w:rPr>
                <w:color w:val="000000" w:themeColor="text1"/>
                <w:sz w:val="21"/>
                <w:szCs w:val="21"/>
              </w:rPr>
              <w:t>u Group</w:t>
            </w:r>
          </w:p>
        </w:tc>
      </w:tr>
      <w:tr w:rsidR="00A23547" w14:paraId="665A4722" w14:textId="77777777" w:rsidTr="007457A2">
        <w:tc>
          <w:tcPr>
            <w:tcW w:w="1555" w:type="dxa"/>
            <w:shd w:val="clear" w:color="auto" w:fill="FBE4D5" w:themeFill="accent2" w:themeFillTint="33"/>
          </w:tcPr>
          <w:p w14:paraId="222ADC41" w14:textId="63947B59" w:rsidR="00A23547" w:rsidRDefault="00797CD5" w:rsidP="00A23547">
            <w:r>
              <w:rPr>
                <w:rFonts w:eastAsia="Times New Roman"/>
              </w:rPr>
              <w:t>11.00 – 11.</w:t>
            </w:r>
            <w:r>
              <w:rPr>
                <w:rFonts w:eastAsia="Times New Roman"/>
              </w:rPr>
              <w:t>20</w:t>
            </w:r>
          </w:p>
        </w:tc>
        <w:tc>
          <w:tcPr>
            <w:tcW w:w="13486" w:type="dxa"/>
            <w:gridSpan w:val="4"/>
            <w:shd w:val="clear" w:color="auto" w:fill="FBE4D5" w:themeFill="accent2" w:themeFillTint="33"/>
          </w:tcPr>
          <w:p w14:paraId="6150730B" w14:textId="4CC10D78" w:rsidR="00A23547" w:rsidRDefault="00A23547" w:rsidP="00A23547">
            <w:r>
              <w:t xml:space="preserve">Morning Tea </w:t>
            </w:r>
          </w:p>
        </w:tc>
      </w:tr>
      <w:tr w:rsidR="00A23547" w14:paraId="72CB9AE2" w14:textId="77777777" w:rsidTr="007457A2">
        <w:tc>
          <w:tcPr>
            <w:tcW w:w="1555" w:type="dxa"/>
            <w:shd w:val="clear" w:color="auto" w:fill="D9E2F3" w:themeFill="accent1" w:themeFillTint="33"/>
          </w:tcPr>
          <w:p w14:paraId="60FD9A78" w14:textId="6830A091" w:rsidR="00A23547" w:rsidRDefault="00A23547" w:rsidP="00A23547">
            <w:r>
              <w:t xml:space="preserve">Abstracts 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</w:tcPr>
          <w:p w14:paraId="0890A7BD" w14:textId="249D8F60" w:rsidR="00A23547" w:rsidRDefault="00A23547" w:rsidP="00A23547">
            <w:r>
              <w:t>Room</w:t>
            </w:r>
            <w:r w:rsidR="00187238">
              <w:t xml:space="preserve"> </w:t>
            </w:r>
            <w:r>
              <w:t xml:space="preserve">1: </w:t>
            </w:r>
          </w:p>
          <w:p w14:paraId="7C1BD943" w14:textId="0A16DE88" w:rsidR="00A23547" w:rsidRDefault="00A23547" w:rsidP="00A23547">
            <w:r>
              <w:t>Co</w:t>
            </w:r>
            <w:r w:rsidR="00DC767B">
              <w:t xml:space="preserve"> </w:t>
            </w:r>
            <w:r w:rsidR="00DC767B">
              <w:t xml:space="preserve">– </w:t>
            </w:r>
            <w:r>
              <w:t xml:space="preserve">Chairs: </w:t>
            </w:r>
            <w:r w:rsidR="00D023C7">
              <w:t xml:space="preserve">Tracey Jones </w:t>
            </w:r>
            <w:r w:rsidR="005E75DB">
              <w:t xml:space="preserve">&amp; Dr Marina </w:t>
            </w:r>
            <w:proofErr w:type="spellStart"/>
            <w:r w:rsidR="005E75DB">
              <w:t>Boykova</w:t>
            </w:r>
            <w:proofErr w:type="spellEnd"/>
          </w:p>
        </w:tc>
        <w:tc>
          <w:tcPr>
            <w:tcW w:w="6966" w:type="dxa"/>
            <w:gridSpan w:val="2"/>
            <w:shd w:val="clear" w:color="auto" w:fill="D9E2F3" w:themeFill="accent1" w:themeFillTint="33"/>
          </w:tcPr>
          <w:p w14:paraId="5639E140" w14:textId="2110E3DE" w:rsidR="00A23547" w:rsidRDefault="00A23547" w:rsidP="00A23547">
            <w:r>
              <w:t xml:space="preserve">Room 2: </w:t>
            </w:r>
          </w:p>
          <w:p w14:paraId="54DB0E97" w14:textId="13614E3C" w:rsidR="00A23547" w:rsidRDefault="00A23547" w:rsidP="00A23547">
            <w:r>
              <w:t>Co</w:t>
            </w:r>
            <w:r w:rsidR="00DC767B">
              <w:t xml:space="preserve"> </w:t>
            </w:r>
            <w:r w:rsidR="00DC767B">
              <w:t xml:space="preserve">– </w:t>
            </w:r>
            <w:r>
              <w:t xml:space="preserve">Chairs: </w:t>
            </w:r>
            <w:r w:rsidR="00C47A1A">
              <w:t xml:space="preserve">Prof Marsha Campbell-Yeo </w:t>
            </w:r>
            <w:r>
              <w:t xml:space="preserve">&amp; </w:t>
            </w:r>
            <w:proofErr w:type="spellStart"/>
            <w:r w:rsidR="00D76280" w:rsidRPr="00D76280">
              <w:t>Nosiku</w:t>
            </w:r>
            <w:proofErr w:type="spellEnd"/>
            <w:r w:rsidR="00D76280" w:rsidRPr="00D76280">
              <w:t xml:space="preserve"> </w:t>
            </w:r>
            <w:proofErr w:type="spellStart"/>
            <w:r w:rsidR="00D76280" w:rsidRPr="00D76280">
              <w:t>Situmbeko</w:t>
            </w:r>
            <w:proofErr w:type="spellEnd"/>
          </w:p>
        </w:tc>
      </w:tr>
      <w:tr w:rsidR="00DA664C" w14:paraId="2D93C788" w14:textId="77777777" w:rsidTr="007457A2">
        <w:tc>
          <w:tcPr>
            <w:tcW w:w="1555" w:type="dxa"/>
          </w:tcPr>
          <w:p w14:paraId="3DD4D153" w14:textId="773FA6E6" w:rsidR="00DA664C" w:rsidRDefault="00457FBB" w:rsidP="00A23547">
            <w:r>
              <w:t xml:space="preserve">11.20 – 11.35 </w:t>
            </w:r>
          </w:p>
        </w:tc>
        <w:tc>
          <w:tcPr>
            <w:tcW w:w="3685" w:type="dxa"/>
          </w:tcPr>
          <w:p w14:paraId="286F35DF" w14:textId="41DE098B" w:rsidR="00DA664C" w:rsidRPr="005969AB" w:rsidRDefault="00102B1E" w:rsidP="00A23547">
            <w:r w:rsidRPr="005969AB">
              <w:t>Starting Your Career in Neonates: Have We Got It Right?</w:t>
            </w:r>
          </w:p>
        </w:tc>
        <w:tc>
          <w:tcPr>
            <w:tcW w:w="2835" w:type="dxa"/>
          </w:tcPr>
          <w:p w14:paraId="4D7261E2" w14:textId="687D10E9" w:rsidR="00DA664C" w:rsidRPr="002B5C4D" w:rsidRDefault="00102B1E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>Susan Chisela</w:t>
            </w:r>
          </w:p>
        </w:tc>
        <w:tc>
          <w:tcPr>
            <w:tcW w:w="3402" w:type="dxa"/>
            <w:shd w:val="clear" w:color="auto" w:fill="auto"/>
          </w:tcPr>
          <w:p w14:paraId="38220BF2" w14:textId="30988C5C" w:rsidR="00DA664C" w:rsidRPr="000E613E" w:rsidRDefault="00102B1E" w:rsidP="00A23547">
            <w:pPr>
              <w:rPr>
                <w:color w:val="000000" w:themeColor="text1"/>
              </w:rPr>
            </w:pPr>
            <w:r w:rsidRPr="00A6711F">
              <w:rPr>
                <w:color w:val="000000" w:themeColor="text1"/>
              </w:rPr>
              <w:t>Mapping evidence into action 2011-2020: A novel interactive digital map of 1364 global newborn research grants to LMICs</w:t>
            </w:r>
          </w:p>
        </w:tc>
        <w:tc>
          <w:tcPr>
            <w:tcW w:w="3564" w:type="dxa"/>
            <w:shd w:val="clear" w:color="auto" w:fill="auto"/>
          </w:tcPr>
          <w:p w14:paraId="0D310B86" w14:textId="5B75DA91" w:rsidR="00DA664C" w:rsidRPr="002B5C4D" w:rsidRDefault="00102B1E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>Lauren Allinson</w:t>
            </w:r>
          </w:p>
        </w:tc>
      </w:tr>
      <w:tr w:rsidR="00A23547" w14:paraId="23632D26" w14:textId="77777777" w:rsidTr="007457A2">
        <w:tc>
          <w:tcPr>
            <w:tcW w:w="1555" w:type="dxa"/>
          </w:tcPr>
          <w:p w14:paraId="0801BCC0" w14:textId="3DB4BFD3" w:rsidR="00A23547" w:rsidRDefault="007270B6" w:rsidP="00A23547">
            <w:r>
              <w:t xml:space="preserve">11.35 </w:t>
            </w:r>
            <w:r w:rsidR="00656EFA">
              <w:t>–</w:t>
            </w:r>
            <w:r>
              <w:t xml:space="preserve"> </w:t>
            </w:r>
            <w:r w:rsidR="00656EFA">
              <w:t>11.50</w:t>
            </w:r>
          </w:p>
        </w:tc>
        <w:tc>
          <w:tcPr>
            <w:tcW w:w="3685" w:type="dxa"/>
          </w:tcPr>
          <w:p w14:paraId="2791A42D" w14:textId="2AD40B31" w:rsidR="00A23547" w:rsidRDefault="00F558EB" w:rsidP="00A23547">
            <w:r w:rsidRPr="00756780">
              <w:rPr>
                <w:color w:val="000000" w:themeColor="text1"/>
              </w:rPr>
              <w:t>Effectiveness of an in-service Neonatal Care Training Course on hypothermia reduction at Zomba central hospital: A Quality Improvement project</w:t>
            </w:r>
          </w:p>
        </w:tc>
        <w:tc>
          <w:tcPr>
            <w:tcW w:w="2835" w:type="dxa"/>
          </w:tcPr>
          <w:p w14:paraId="6DB6A74C" w14:textId="77777777" w:rsidR="00F558EB" w:rsidRPr="002B5C4D" w:rsidRDefault="00F558EB" w:rsidP="00F558EB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Maureen </w:t>
            </w:r>
            <w:proofErr w:type="spellStart"/>
            <w:r w:rsidRPr="002B5C4D">
              <w:rPr>
                <w:color w:val="000000" w:themeColor="text1"/>
              </w:rPr>
              <w:t>Majamanda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</w:p>
          <w:p w14:paraId="45B2D3C3" w14:textId="1283E1E0" w:rsidR="00A23547" w:rsidRPr="002B5C4D" w:rsidRDefault="00A23547" w:rsidP="00A2354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82E96B1" w14:textId="1E3E24DC" w:rsidR="00A23547" w:rsidRPr="00CC01B3" w:rsidRDefault="00A23547" w:rsidP="00A23547">
            <w:pPr>
              <w:rPr>
                <w:color w:val="000000" w:themeColor="text1"/>
              </w:rPr>
            </w:pPr>
            <w:r w:rsidRPr="000E613E">
              <w:rPr>
                <w:color w:val="000000" w:themeColor="text1"/>
              </w:rPr>
              <w:t>Living with Uncertainty: Maternal experiences of Caring for Infants with Gastroschisis admitted at Mercy James Unit, in Malawi</w:t>
            </w:r>
          </w:p>
        </w:tc>
        <w:tc>
          <w:tcPr>
            <w:tcW w:w="3564" w:type="dxa"/>
            <w:shd w:val="clear" w:color="auto" w:fill="auto"/>
          </w:tcPr>
          <w:p w14:paraId="646F7833" w14:textId="412F69B4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Juniah </w:t>
            </w:r>
            <w:proofErr w:type="spellStart"/>
            <w:r w:rsidRPr="002B5C4D">
              <w:rPr>
                <w:color w:val="000000" w:themeColor="text1"/>
              </w:rPr>
              <w:t>Mazeze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</w:p>
        </w:tc>
      </w:tr>
      <w:tr w:rsidR="00A23547" w14:paraId="3F76BB91" w14:textId="77777777" w:rsidTr="007457A2">
        <w:tc>
          <w:tcPr>
            <w:tcW w:w="1555" w:type="dxa"/>
          </w:tcPr>
          <w:p w14:paraId="47E205C6" w14:textId="7D6CCE68" w:rsidR="00A23547" w:rsidRDefault="00656EFA" w:rsidP="00A23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11.50 – 12.05</w:t>
            </w:r>
          </w:p>
        </w:tc>
        <w:tc>
          <w:tcPr>
            <w:tcW w:w="3685" w:type="dxa"/>
          </w:tcPr>
          <w:p w14:paraId="468A0E38" w14:textId="227DEA50" w:rsidR="00A23547" w:rsidRPr="00995225" w:rsidRDefault="00F558EB" w:rsidP="00A23547">
            <w:pPr>
              <w:rPr>
                <w:color w:val="000000" w:themeColor="text1"/>
              </w:rPr>
            </w:pPr>
            <w:r w:rsidRPr="00095EB4">
              <w:rPr>
                <w:color w:val="000000" w:themeColor="text1"/>
              </w:rPr>
              <w:t>Expansion of the role and responsibilities of newly certified neonatal nurses in and out of the NICU</w:t>
            </w:r>
          </w:p>
        </w:tc>
        <w:tc>
          <w:tcPr>
            <w:tcW w:w="2835" w:type="dxa"/>
          </w:tcPr>
          <w:p w14:paraId="450464DB" w14:textId="75F61128" w:rsidR="00A23547" w:rsidRPr="002B5C4D" w:rsidRDefault="00F558EB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>Professor Miki Konishi</w:t>
            </w:r>
          </w:p>
        </w:tc>
        <w:tc>
          <w:tcPr>
            <w:tcW w:w="3402" w:type="dxa"/>
            <w:shd w:val="clear" w:color="auto" w:fill="auto"/>
          </w:tcPr>
          <w:p w14:paraId="410922B5" w14:textId="558C2E7B" w:rsidR="00A23547" w:rsidRPr="00CC01B3" w:rsidRDefault="00A23547" w:rsidP="00A23547">
            <w:pPr>
              <w:rPr>
                <w:color w:val="000000" w:themeColor="text1"/>
              </w:rPr>
            </w:pPr>
            <w:r w:rsidRPr="00053DA0">
              <w:t xml:space="preserve">The Impact </w:t>
            </w:r>
            <w:r>
              <w:t>o</w:t>
            </w:r>
            <w:r w:rsidRPr="00053DA0">
              <w:t xml:space="preserve">f Multiple Interventions </w:t>
            </w:r>
            <w:r>
              <w:t>o</w:t>
            </w:r>
            <w:r w:rsidRPr="00053DA0">
              <w:t xml:space="preserve">n Premature Infants </w:t>
            </w:r>
            <w:r>
              <w:t>a</w:t>
            </w:r>
            <w:r w:rsidRPr="00053DA0">
              <w:t xml:space="preserve">nd Their Effects </w:t>
            </w:r>
            <w:r>
              <w:t>t</w:t>
            </w:r>
            <w:r w:rsidRPr="00053DA0">
              <w:t xml:space="preserve">o Decrease </w:t>
            </w:r>
            <w:r w:rsidR="00DC767B">
              <w:t>t</w:t>
            </w:r>
            <w:r w:rsidRPr="00053DA0">
              <w:t>he Neonatal Mortality Rate</w:t>
            </w:r>
          </w:p>
        </w:tc>
        <w:tc>
          <w:tcPr>
            <w:tcW w:w="3564" w:type="dxa"/>
            <w:shd w:val="clear" w:color="auto" w:fill="auto"/>
          </w:tcPr>
          <w:p w14:paraId="0DBDB75D" w14:textId="52F707BD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Hellen Mwafulirwa </w:t>
            </w:r>
          </w:p>
          <w:p w14:paraId="4BFCE1FE" w14:textId="19648502" w:rsidR="00A23547" w:rsidRPr="002B5C4D" w:rsidRDefault="00A23547" w:rsidP="00A23547">
            <w:pPr>
              <w:rPr>
                <w:color w:val="000000" w:themeColor="text1"/>
              </w:rPr>
            </w:pPr>
          </w:p>
        </w:tc>
      </w:tr>
      <w:tr w:rsidR="00A23547" w14:paraId="6FD82595" w14:textId="77777777" w:rsidTr="007457A2">
        <w:tc>
          <w:tcPr>
            <w:tcW w:w="1555" w:type="dxa"/>
          </w:tcPr>
          <w:p w14:paraId="2EC7BE82" w14:textId="6FA9A921" w:rsidR="00A23547" w:rsidRDefault="00656EFA" w:rsidP="00A23547">
            <w:r>
              <w:t>12.05 – 12.20</w:t>
            </w:r>
          </w:p>
        </w:tc>
        <w:tc>
          <w:tcPr>
            <w:tcW w:w="3685" w:type="dxa"/>
          </w:tcPr>
          <w:p w14:paraId="6CF42CDB" w14:textId="2ACF453D" w:rsidR="00A23547" w:rsidRPr="00995225" w:rsidRDefault="00F558EB" w:rsidP="00A23547">
            <w:r w:rsidRPr="00A444CD">
              <w:t>Implementation and Assessment of a Co-Designed Nationally Accredited Advanced Neonatal Nursing Curriculum in Tanzania</w:t>
            </w:r>
          </w:p>
        </w:tc>
        <w:tc>
          <w:tcPr>
            <w:tcW w:w="2835" w:type="dxa"/>
          </w:tcPr>
          <w:p w14:paraId="3FE44171" w14:textId="3B8D790B" w:rsidR="00A23547" w:rsidRPr="002B5C4D" w:rsidRDefault="00F558EB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>Tracey Bell</w:t>
            </w:r>
          </w:p>
        </w:tc>
        <w:tc>
          <w:tcPr>
            <w:tcW w:w="3402" w:type="dxa"/>
            <w:shd w:val="clear" w:color="auto" w:fill="auto"/>
          </w:tcPr>
          <w:p w14:paraId="1F60ECFA" w14:textId="57CD9AF2" w:rsidR="00A23547" w:rsidRPr="00CC01B3" w:rsidRDefault="00A23547" w:rsidP="00A23547">
            <w:pPr>
              <w:rPr>
                <w:color w:val="000000" w:themeColor="text1"/>
              </w:rPr>
            </w:pPr>
            <w:r w:rsidRPr="00D12655">
              <w:rPr>
                <w:color w:val="000000" w:themeColor="text1"/>
              </w:rPr>
              <w:t>Knowledge, Attitude, and Practices of Healthcare Workers on Gastroschisis Pre-referral Management Interventions in Central Malawi</w:t>
            </w:r>
          </w:p>
        </w:tc>
        <w:tc>
          <w:tcPr>
            <w:tcW w:w="3564" w:type="dxa"/>
            <w:shd w:val="clear" w:color="auto" w:fill="auto"/>
          </w:tcPr>
          <w:p w14:paraId="0BF9239E" w14:textId="69F0C655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Martin </w:t>
            </w:r>
            <w:proofErr w:type="spellStart"/>
            <w:r w:rsidRPr="002B5C4D">
              <w:rPr>
                <w:color w:val="000000" w:themeColor="text1"/>
              </w:rPr>
              <w:t>Chigwede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</w:p>
        </w:tc>
      </w:tr>
      <w:tr w:rsidR="00A23547" w14:paraId="7898B375" w14:textId="77777777" w:rsidTr="007457A2">
        <w:tc>
          <w:tcPr>
            <w:tcW w:w="1555" w:type="dxa"/>
          </w:tcPr>
          <w:p w14:paraId="5226C661" w14:textId="7A4AE6CC" w:rsidR="00A23547" w:rsidRDefault="00656EFA" w:rsidP="00A23547">
            <w:r>
              <w:t>12.20 – 12.35</w:t>
            </w:r>
          </w:p>
        </w:tc>
        <w:tc>
          <w:tcPr>
            <w:tcW w:w="3685" w:type="dxa"/>
          </w:tcPr>
          <w:p w14:paraId="34FB9CB0" w14:textId="0F875505" w:rsidR="00A23547" w:rsidRPr="00995225" w:rsidRDefault="00F558EB" w:rsidP="00A23547">
            <w:r w:rsidRPr="00F52AE2">
              <w:t>Multi-disciplinary Team Coaching Approach to Improve Newborn Quality of Care in Malawi, 2024</w:t>
            </w:r>
          </w:p>
        </w:tc>
        <w:tc>
          <w:tcPr>
            <w:tcW w:w="2835" w:type="dxa"/>
          </w:tcPr>
          <w:p w14:paraId="34955DD1" w14:textId="6B827C78" w:rsidR="00A23547" w:rsidRPr="002B5C4D" w:rsidRDefault="00E00FFA" w:rsidP="00A235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F558EB" w:rsidRPr="002B5C4D">
              <w:rPr>
                <w:color w:val="000000" w:themeColor="text1"/>
              </w:rPr>
              <w:t xml:space="preserve">amuel </w:t>
            </w:r>
            <w:proofErr w:type="spellStart"/>
            <w:r w:rsidR="00F558EB" w:rsidRPr="002B5C4D">
              <w:rPr>
                <w:color w:val="000000" w:themeColor="text1"/>
              </w:rPr>
              <w:t>Ngwala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F7225A5" w14:textId="2DAAC0E1" w:rsidR="00A23547" w:rsidRPr="002E1C1C" w:rsidRDefault="00A23547" w:rsidP="00A23547">
            <w:r w:rsidRPr="002E1C1C">
              <w:t xml:space="preserve">Neonatal Tetanus </w:t>
            </w:r>
            <w:r>
              <w:t>i</w:t>
            </w:r>
            <w:r w:rsidRPr="002E1C1C">
              <w:t xml:space="preserve">n Sierra Leone: An International Nursing Case Challenge </w:t>
            </w:r>
            <w:r>
              <w:t>w</w:t>
            </w:r>
            <w:r w:rsidRPr="002E1C1C">
              <w:t>ith Local Implications</w:t>
            </w:r>
          </w:p>
        </w:tc>
        <w:tc>
          <w:tcPr>
            <w:tcW w:w="3564" w:type="dxa"/>
            <w:shd w:val="clear" w:color="auto" w:fill="auto"/>
          </w:tcPr>
          <w:p w14:paraId="789B4AFD" w14:textId="64373DF8" w:rsidR="00A23547" w:rsidRPr="002B5C4D" w:rsidRDefault="00A23547" w:rsidP="00A23547">
            <w:pPr>
              <w:rPr>
                <w:color w:val="000000" w:themeColor="text1"/>
                <w:sz w:val="21"/>
                <w:szCs w:val="21"/>
              </w:rPr>
            </w:pPr>
            <w:r w:rsidRPr="002B5C4D">
              <w:rPr>
                <w:color w:val="000000" w:themeColor="text1"/>
              </w:rPr>
              <w:t xml:space="preserve">Mohamed </w:t>
            </w:r>
            <w:r w:rsidR="00F450C7">
              <w:rPr>
                <w:color w:val="000000" w:themeColor="text1"/>
              </w:rPr>
              <w:t xml:space="preserve">James </w:t>
            </w:r>
            <w:r w:rsidRPr="002B5C4D">
              <w:rPr>
                <w:color w:val="000000" w:themeColor="text1"/>
              </w:rPr>
              <w:t xml:space="preserve">Koroma </w:t>
            </w:r>
          </w:p>
        </w:tc>
      </w:tr>
      <w:tr w:rsidR="00A23547" w14:paraId="494C8BE9" w14:textId="77777777" w:rsidTr="00846C63">
        <w:tc>
          <w:tcPr>
            <w:tcW w:w="1555" w:type="dxa"/>
          </w:tcPr>
          <w:p w14:paraId="152990C2" w14:textId="376174DB" w:rsidR="00A23547" w:rsidRDefault="00656EFA" w:rsidP="00A23547">
            <w:r>
              <w:lastRenderedPageBreak/>
              <w:t>12.35 – 12.50</w:t>
            </w:r>
          </w:p>
        </w:tc>
        <w:tc>
          <w:tcPr>
            <w:tcW w:w="3685" w:type="dxa"/>
          </w:tcPr>
          <w:p w14:paraId="6742CFFF" w14:textId="77777777" w:rsidR="00F558EB" w:rsidRDefault="00F558EB" w:rsidP="00F558EB">
            <w:r w:rsidRPr="0008391D">
              <w:rPr>
                <w:color w:val="000000" w:themeColor="text1"/>
              </w:rPr>
              <w:t>Pilot of an in-service Neonatal Care Training Course in Zomba District, Malawi: a quality improvement project</w:t>
            </w:r>
          </w:p>
          <w:p w14:paraId="365B47D7" w14:textId="12E5A8BF" w:rsidR="00A23547" w:rsidRPr="00995225" w:rsidRDefault="00A23547" w:rsidP="00A23547"/>
        </w:tc>
        <w:tc>
          <w:tcPr>
            <w:tcW w:w="2835" w:type="dxa"/>
          </w:tcPr>
          <w:p w14:paraId="76A322B0" w14:textId="50B3DA08" w:rsidR="00A23547" w:rsidRPr="002B5C4D" w:rsidRDefault="00E00FFA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Maureen </w:t>
            </w:r>
            <w:proofErr w:type="spellStart"/>
            <w:r w:rsidRPr="002B5C4D">
              <w:rPr>
                <w:color w:val="000000" w:themeColor="text1"/>
              </w:rPr>
              <w:t>Majamanda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E95E13B" w14:textId="73F31AB2" w:rsidR="00A23547" w:rsidRPr="00995225" w:rsidRDefault="001F75B4" w:rsidP="001F75B4">
            <w:pPr>
              <w:rPr>
                <w:color w:val="FF0000"/>
                <w:sz w:val="21"/>
                <w:szCs w:val="21"/>
              </w:rPr>
            </w:pPr>
            <w:r w:rsidRPr="00AE2407">
              <w:t>Prem Prep</w:t>
            </w:r>
            <w:r>
              <w:t>-</w:t>
            </w:r>
            <w:r w:rsidRPr="00AE2407">
              <w:t>5 Initiative</w:t>
            </w:r>
          </w:p>
        </w:tc>
        <w:tc>
          <w:tcPr>
            <w:tcW w:w="3564" w:type="dxa"/>
            <w:shd w:val="clear" w:color="auto" w:fill="auto"/>
          </w:tcPr>
          <w:p w14:paraId="42E43EDD" w14:textId="51A2B0FE" w:rsidR="00A23547" w:rsidRPr="002B5C4D" w:rsidRDefault="001F75B4" w:rsidP="00A2354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</w:rPr>
              <w:t>Chileshe Mabula</w:t>
            </w:r>
          </w:p>
        </w:tc>
      </w:tr>
      <w:tr w:rsidR="00A23547" w14:paraId="3E5B77CD" w14:textId="77777777" w:rsidTr="00AE2407">
        <w:tc>
          <w:tcPr>
            <w:tcW w:w="1555" w:type="dxa"/>
          </w:tcPr>
          <w:p w14:paraId="69DAA37D" w14:textId="71A16E5B" w:rsidR="00A23547" w:rsidRDefault="00656EFA" w:rsidP="00A23547">
            <w:r>
              <w:t>12.50 – 13.05</w:t>
            </w:r>
          </w:p>
        </w:tc>
        <w:tc>
          <w:tcPr>
            <w:tcW w:w="3685" w:type="dxa"/>
          </w:tcPr>
          <w:p w14:paraId="6EAC0B77" w14:textId="45B83E10" w:rsidR="00A23547" w:rsidRPr="00995225" w:rsidRDefault="007270B6" w:rsidP="00F558EB">
            <w:r w:rsidRPr="00FB76C0">
              <w:rPr>
                <w:color w:val="000000" w:themeColor="text1"/>
              </w:rPr>
              <w:t>Global Collaboration of Educators in Neonatal Care: Advancing Excellence Through Shared Knowledge and Best Practices</w:t>
            </w:r>
          </w:p>
        </w:tc>
        <w:tc>
          <w:tcPr>
            <w:tcW w:w="2835" w:type="dxa"/>
          </w:tcPr>
          <w:p w14:paraId="03BEF22B" w14:textId="1A7112D5" w:rsidR="00A23547" w:rsidRPr="002B5C4D" w:rsidRDefault="007270B6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>Tracey Jones</w:t>
            </w:r>
          </w:p>
        </w:tc>
        <w:tc>
          <w:tcPr>
            <w:tcW w:w="3402" w:type="dxa"/>
            <w:shd w:val="clear" w:color="auto" w:fill="auto"/>
          </w:tcPr>
          <w:p w14:paraId="50286E47" w14:textId="49499984" w:rsidR="00A23547" w:rsidRPr="009B57B2" w:rsidRDefault="001F75B4" w:rsidP="00A23547">
            <w:pPr>
              <w:rPr>
                <w:color w:val="C00000"/>
              </w:rPr>
            </w:pPr>
            <w:r w:rsidRPr="006603E7">
              <w:t>Paternal participation in the perinatal period during COVID-19: A cross-sectional study</w:t>
            </w:r>
          </w:p>
        </w:tc>
        <w:tc>
          <w:tcPr>
            <w:tcW w:w="3564" w:type="dxa"/>
            <w:shd w:val="clear" w:color="auto" w:fill="auto"/>
          </w:tcPr>
          <w:p w14:paraId="4F5D037B" w14:textId="1FE9E7D6" w:rsidR="00A23547" w:rsidRPr="00567158" w:rsidRDefault="001F75B4" w:rsidP="00A235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Professor Miki Konishi</w:t>
            </w:r>
          </w:p>
        </w:tc>
      </w:tr>
      <w:tr w:rsidR="00F03746" w14:paraId="490C4F6A" w14:textId="77777777" w:rsidTr="004258D5">
        <w:tc>
          <w:tcPr>
            <w:tcW w:w="1555" w:type="dxa"/>
            <w:shd w:val="clear" w:color="auto" w:fill="auto"/>
          </w:tcPr>
          <w:p w14:paraId="18A04B81" w14:textId="0913C8AB" w:rsidR="00F03746" w:rsidRDefault="00F03746" w:rsidP="00F03746">
            <w:r>
              <w:t>13.05 – 13.10</w:t>
            </w:r>
          </w:p>
        </w:tc>
        <w:tc>
          <w:tcPr>
            <w:tcW w:w="3685" w:type="dxa"/>
            <w:shd w:val="clear" w:color="auto" w:fill="auto"/>
          </w:tcPr>
          <w:p w14:paraId="3CAAF860" w14:textId="198E0FE9" w:rsidR="00F03746" w:rsidRPr="00995225" w:rsidRDefault="00C9658D" w:rsidP="00F03746">
            <w:r w:rsidRPr="00EA1E48">
              <w:t xml:space="preserve">Enhancing Family-Centred Care </w:t>
            </w:r>
            <w:r>
              <w:t>i</w:t>
            </w:r>
            <w:r w:rsidRPr="00EA1E48">
              <w:t>n Neonatal Intensive Care Units: A Scoping Review of Interventions</w:t>
            </w:r>
          </w:p>
        </w:tc>
        <w:tc>
          <w:tcPr>
            <w:tcW w:w="2835" w:type="dxa"/>
            <w:shd w:val="clear" w:color="auto" w:fill="auto"/>
          </w:tcPr>
          <w:p w14:paraId="587D4FE1" w14:textId="77C2A7B7" w:rsidR="00F03746" w:rsidRPr="002B5C4D" w:rsidRDefault="00C9658D" w:rsidP="00F03746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>Emma Yeomans</w:t>
            </w:r>
          </w:p>
        </w:tc>
        <w:tc>
          <w:tcPr>
            <w:tcW w:w="3402" w:type="dxa"/>
            <w:shd w:val="clear" w:color="auto" w:fill="auto"/>
          </w:tcPr>
          <w:p w14:paraId="1FE43514" w14:textId="4DADA48A" w:rsidR="00F03746" w:rsidRPr="00995225" w:rsidRDefault="00C9658D" w:rsidP="00F03746">
            <w:r w:rsidRPr="00F64074">
              <w:t>Enhancing Pain Assessment &amp; Management Practices in the NICU in Barbados Using Quality Improvement Frameworks</w:t>
            </w:r>
            <w:r w:rsidRPr="00EA1E48">
              <w:t xml:space="preserve"> </w:t>
            </w:r>
          </w:p>
        </w:tc>
        <w:tc>
          <w:tcPr>
            <w:tcW w:w="3564" w:type="dxa"/>
            <w:shd w:val="clear" w:color="auto" w:fill="auto"/>
          </w:tcPr>
          <w:p w14:paraId="5620F2B8" w14:textId="01A8FFDC" w:rsidR="00F03746" w:rsidRPr="002B5C4D" w:rsidRDefault="00C9658D" w:rsidP="00F03746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>Abeo Benjamin-Walrond</w:t>
            </w:r>
          </w:p>
        </w:tc>
      </w:tr>
      <w:tr w:rsidR="00F03746" w14:paraId="24D0BBBD" w14:textId="77777777" w:rsidTr="004258D5">
        <w:tc>
          <w:tcPr>
            <w:tcW w:w="1555" w:type="dxa"/>
            <w:shd w:val="clear" w:color="auto" w:fill="auto"/>
          </w:tcPr>
          <w:p w14:paraId="4AC3BF4B" w14:textId="1F24C4CC" w:rsidR="00F03746" w:rsidRDefault="00F03746" w:rsidP="00F03746">
            <w:r>
              <w:t>13.10 – 13.15</w:t>
            </w:r>
          </w:p>
        </w:tc>
        <w:tc>
          <w:tcPr>
            <w:tcW w:w="3685" w:type="dxa"/>
            <w:shd w:val="clear" w:color="auto" w:fill="auto"/>
          </w:tcPr>
          <w:p w14:paraId="528E6FBF" w14:textId="4C59E937" w:rsidR="00F03746" w:rsidRPr="00995225" w:rsidRDefault="00F03746" w:rsidP="00F03746">
            <w:r w:rsidRPr="00744DD9">
              <w:t>Informing education and knowledge through parent and staff storytelling about enabling communication in the neonatal care setting.</w:t>
            </w:r>
          </w:p>
        </w:tc>
        <w:tc>
          <w:tcPr>
            <w:tcW w:w="2835" w:type="dxa"/>
            <w:shd w:val="clear" w:color="auto" w:fill="auto"/>
          </w:tcPr>
          <w:p w14:paraId="3D61C183" w14:textId="3054B8A0" w:rsidR="00F03746" w:rsidRPr="002B5C4D" w:rsidRDefault="00F03746" w:rsidP="00F03746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Professor Julia Petty </w:t>
            </w:r>
          </w:p>
        </w:tc>
        <w:tc>
          <w:tcPr>
            <w:tcW w:w="3402" w:type="dxa"/>
            <w:shd w:val="clear" w:color="auto" w:fill="auto"/>
          </w:tcPr>
          <w:p w14:paraId="6A49913C" w14:textId="6D9C0449" w:rsidR="00F03746" w:rsidRPr="00995225" w:rsidRDefault="00F03746" w:rsidP="00F03746">
            <w:r w:rsidRPr="007F0750">
              <w:rPr>
                <w:color w:val="000000" w:themeColor="text1"/>
              </w:rPr>
              <w:t>Facilitators and Barriers to Respectful Newborn Care: a grounded theory study in Malawi.</w:t>
            </w:r>
          </w:p>
        </w:tc>
        <w:tc>
          <w:tcPr>
            <w:tcW w:w="3564" w:type="dxa"/>
            <w:shd w:val="clear" w:color="auto" w:fill="auto"/>
          </w:tcPr>
          <w:p w14:paraId="2355920D" w14:textId="155D60AE" w:rsidR="00F03746" w:rsidRPr="002B5C4D" w:rsidRDefault="00F03746" w:rsidP="00F03746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Eveles Chimala </w:t>
            </w:r>
          </w:p>
        </w:tc>
      </w:tr>
      <w:tr w:rsidR="00F03746" w14:paraId="591885A6" w14:textId="77777777" w:rsidTr="004258D5">
        <w:tc>
          <w:tcPr>
            <w:tcW w:w="1555" w:type="dxa"/>
            <w:shd w:val="clear" w:color="auto" w:fill="auto"/>
          </w:tcPr>
          <w:p w14:paraId="558B2E36" w14:textId="07DFB907" w:rsidR="00F03746" w:rsidRDefault="00F03746" w:rsidP="00F03746">
            <w:r>
              <w:t>13.15 – 13.20</w:t>
            </w:r>
          </w:p>
        </w:tc>
        <w:tc>
          <w:tcPr>
            <w:tcW w:w="3685" w:type="dxa"/>
            <w:shd w:val="clear" w:color="auto" w:fill="auto"/>
          </w:tcPr>
          <w:p w14:paraId="5778A20F" w14:textId="3D3B9D34" w:rsidR="00F03746" w:rsidRPr="00995225" w:rsidRDefault="00F03746" w:rsidP="00F03746">
            <w:r w:rsidRPr="0019485F">
              <w:t xml:space="preserve">Exploring Maternal </w:t>
            </w:r>
            <w:r>
              <w:t>a</w:t>
            </w:r>
            <w:r w:rsidRPr="0019485F">
              <w:t xml:space="preserve">nd Nurses Perspectives </w:t>
            </w:r>
            <w:r>
              <w:t>o</w:t>
            </w:r>
            <w:r w:rsidRPr="0019485F">
              <w:t>n Paternal Involvement in Neonatal Intensive Care Units in Botswana</w:t>
            </w:r>
          </w:p>
        </w:tc>
        <w:tc>
          <w:tcPr>
            <w:tcW w:w="2835" w:type="dxa"/>
            <w:shd w:val="clear" w:color="auto" w:fill="auto"/>
          </w:tcPr>
          <w:p w14:paraId="49EE0E7D" w14:textId="330AADE1" w:rsidR="00F03746" w:rsidRPr="002B5C4D" w:rsidRDefault="00F03746" w:rsidP="00F03746">
            <w:pPr>
              <w:rPr>
                <w:color w:val="000000" w:themeColor="text1"/>
              </w:rPr>
            </w:pPr>
            <w:proofErr w:type="spellStart"/>
            <w:r w:rsidRPr="002B5C4D">
              <w:rPr>
                <w:color w:val="000000" w:themeColor="text1"/>
              </w:rPr>
              <w:t>Siakhile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  <w:proofErr w:type="spellStart"/>
            <w:r w:rsidRPr="002B5C4D">
              <w:rPr>
                <w:color w:val="000000" w:themeColor="text1"/>
              </w:rPr>
              <w:t>Mereki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4CAEA09C" w14:textId="3A52A5F0" w:rsidR="00F03746" w:rsidRPr="00995225" w:rsidRDefault="00F03746" w:rsidP="00F03746">
            <w:r w:rsidRPr="00010310">
              <w:t>Parental Participation in Infection Prevention and Control: A Scoping Review</w:t>
            </w:r>
          </w:p>
        </w:tc>
        <w:tc>
          <w:tcPr>
            <w:tcW w:w="3564" w:type="dxa"/>
            <w:shd w:val="clear" w:color="auto" w:fill="auto"/>
          </w:tcPr>
          <w:p w14:paraId="62545A49" w14:textId="0FB4C0E8" w:rsidR="00F03746" w:rsidRPr="002B5C4D" w:rsidRDefault="00F03746" w:rsidP="00F03746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  <w:sz w:val="21"/>
                <w:szCs w:val="21"/>
              </w:rPr>
              <w:t xml:space="preserve">Lydia Davidson </w:t>
            </w:r>
          </w:p>
        </w:tc>
      </w:tr>
      <w:tr w:rsidR="00F03746" w14:paraId="0ED13462" w14:textId="77777777" w:rsidTr="004258D5">
        <w:tc>
          <w:tcPr>
            <w:tcW w:w="1555" w:type="dxa"/>
            <w:shd w:val="clear" w:color="auto" w:fill="auto"/>
          </w:tcPr>
          <w:p w14:paraId="0FA49538" w14:textId="6ED41369" w:rsidR="00F03746" w:rsidRDefault="00F03746" w:rsidP="00F03746">
            <w:r>
              <w:t xml:space="preserve">13.20 – 13.25 </w:t>
            </w:r>
          </w:p>
        </w:tc>
        <w:tc>
          <w:tcPr>
            <w:tcW w:w="3685" w:type="dxa"/>
            <w:shd w:val="clear" w:color="auto" w:fill="auto"/>
          </w:tcPr>
          <w:p w14:paraId="37FD3C1E" w14:textId="3BBD7059" w:rsidR="00F03746" w:rsidRPr="00995225" w:rsidRDefault="00F03746" w:rsidP="00F03746">
            <w:r w:rsidRPr="009E1C71">
              <w:rPr>
                <w:color w:val="000000" w:themeColor="text1"/>
              </w:rPr>
              <w:t xml:space="preserve">Neonatal Nursing Orientation Program </w:t>
            </w:r>
          </w:p>
        </w:tc>
        <w:tc>
          <w:tcPr>
            <w:tcW w:w="2835" w:type="dxa"/>
            <w:shd w:val="clear" w:color="auto" w:fill="auto"/>
          </w:tcPr>
          <w:p w14:paraId="08F81C46" w14:textId="6D8BD77A" w:rsidR="00F03746" w:rsidRPr="002B5C4D" w:rsidRDefault="00F03746" w:rsidP="00F03746">
            <w:pPr>
              <w:rPr>
                <w:color w:val="000000" w:themeColor="text1"/>
              </w:rPr>
            </w:pPr>
            <w:r w:rsidRPr="00FD3FF4">
              <w:rPr>
                <w:color w:val="000000" w:themeColor="text1"/>
              </w:rPr>
              <w:t>Fauste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Uwingabire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16166F2" w14:textId="24593A28" w:rsidR="00F03746" w:rsidRPr="00995225" w:rsidRDefault="00F03746" w:rsidP="00F03746">
            <w:r w:rsidRPr="006F3E16">
              <w:t xml:space="preserve">Parental satisfaction with the quality of neonatal care at Kamuzu Central Hospital, Ethel </w:t>
            </w:r>
            <w:proofErr w:type="spellStart"/>
            <w:r w:rsidRPr="006F3E16">
              <w:t>Muthalika</w:t>
            </w:r>
            <w:proofErr w:type="spellEnd"/>
            <w:r w:rsidRPr="006F3E16">
              <w:t xml:space="preserve"> Nursery Unit, Lilongwe, Malawi</w:t>
            </w:r>
          </w:p>
        </w:tc>
        <w:tc>
          <w:tcPr>
            <w:tcW w:w="3564" w:type="dxa"/>
            <w:shd w:val="clear" w:color="auto" w:fill="auto"/>
          </w:tcPr>
          <w:p w14:paraId="00B730A1" w14:textId="0E18DB03" w:rsidR="00F03746" w:rsidRPr="002B5C4D" w:rsidRDefault="00F03746" w:rsidP="00F03746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  <w:sz w:val="21"/>
                <w:szCs w:val="21"/>
              </w:rPr>
              <w:t xml:space="preserve">Mary Chibaya Mkandawire </w:t>
            </w:r>
          </w:p>
        </w:tc>
      </w:tr>
      <w:tr w:rsidR="00F03746" w14:paraId="6094DE18" w14:textId="77777777" w:rsidTr="007457A2">
        <w:tc>
          <w:tcPr>
            <w:tcW w:w="1555" w:type="dxa"/>
            <w:shd w:val="clear" w:color="auto" w:fill="FBE4D5" w:themeFill="accent2" w:themeFillTint="33"/>
          </w:tcPr>
          <w:p w14:paraId="2E83E05B" w14:textId="30BF8DBB" w:rsidR="00F03746" w:rsidRDefault="00F03746" w:rsidP="00F03746">
            <w:r>
              <w:t>13.</w:t>
            </w:r>
            <w:r w:rsidR="00D65A8D">
              <w:t>25</w:t>
            </w:r>
            <w:r w:rsidR="00CB39CC">
              <w:t xml:space="preserve"> </w:t>
            </w:r>
            <w:r>
              <w:t>– 14.1</w:t>
            </w:r>
            <w:r w:rsidR="00A23702">
              <w:t>0</w:t>
            </w:r>
          </w:p>
        </w:tc>
        <w:tc>
          <w:tcPr>
            <w:tcW w:w="13486" w:type="dxa"/>
            <w:gridSpan w:val="4"/>
            <w:shd w:val="clear" w:color="auto" w:fill="FBE4D5" w:themeFill="accent2" w:themeFillTint="33"/>
          </w:tcPr>
          <w:p w14:paraId="1442C539" w14:textId="12A80FCA" w:rsidR="00F03746" w:rsidRDefault="00F03746" w:rsidP="00F03746">
            <w:r>
              <w:t>Lunch</w:t>
            </w:r>
          </w:p>
        </w:tc>
      </w:tr>
      <w:tr w:rsidR="00F03746" w14:paraId="6594C77F" w14:textId="77777777" w:rsidTr="007457A2">
        <w:tc>
          <w:tcPr>
            <w:tcW w:w="1555" w:type="dxa"/>
            <w:shd w:val="clear" w:color="auto" w:fill="D9E2F3" w:themeFill="accent1" w:themeFillTint="33"/>
          </w:tcPr>
          <w:p w14:paraId="60863AD9" w14:textId="11DEF2EC" w:rsidR="00F03746" w:rsidRDefault="00F03746" w:rsidP="00F03746">
            <w:r>
              <w:t xml:space="preserve">Abstracts 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</w:tcPr>
          <w:p w14:paraId="10C51E65" w14:textId="77777777" w:rsidR="00F03746" w:rsidRDefault="00F03746" w:rsidP="00F03746">
            <w:r>
              <w:t>Room 1: Clinical Care</w:t>
            </w:r>
          </w:p>
          <w:p w14:paraId="188C722C" w14:textId="76DD5037" w:rsidR="00F03746" w:rsidRDefault="00F03746" w:rsidP="00F03746">
            <w:r>
              <w:t>Co</w:t>
            </w:r>
            <w:r w:rsidR="00DC767B">
              <w:t xml:space="preserve"> </w:t>
            </w:r>
            <w:r w:rsidR="00DC767B">
              <w:t xml:space="preserve">– </w:t>
            </w:r>
            <w:r>
              <w:t xml:space="preserve">Chairs: </w:t>
            </w:r>
            <w:r w:rsidR="002F6C34">
              <w:t>Patrick Too</w:t>
            </w:r>
            <w:r>
              <w:t xml:space="preserve"> &amp; </w:t>
            </w:r>
            <w:r w:rsidR="00EA3CAE">
              <w:t xml:space="preserve">Fauste </w:t>
            </w:r>
            <w:proofErr w:type="spellStart"/>
            <w:r w:rsidR="00EA3CAE">
              <w:t>Uwing</w:t>
            </w:r>
            <w:r w:rsidR="003306C4">
              <w:t>abere</w:t>
            </w:r>
            <w:proofErr w:type="spellEnd"/>
          </w:p>
        </w:tc>
        <w:tc>
          <w:tcPr>
            <w:tcW w:w="6966" w:type="dxa"/>
            <w:gridSpan w:val="2"/>
            <w:shd w:val="clear" w:color="auto" w:fill="D9E2F3" w:themeFill="accent1" w:themeFillTint="33"/>
          </w:tcPr>
          <w:p w14:paraId="57091F3E" w14:textId="77777777" w:rsidR="00F03746" w:rsidRDefault="00F03746" w:rsidP="00F03746">
            <w:r>
              <w:t>Room 2: Clinical Care</w:t>
            </w:r>
          </w:p>
          <w:p w14:paraId="030157DF" w14:textId="7403E8EE" w:rsidR="00F03746" w:rsidRDefault="00F03746" w:rsidP="00F03746">
            <w:r>
              <w:t>Co</w:t>
            </w:r>
            <w:r w:rsidR="00DC767B">
              <w:t xml:space="preserve"> </w:t>
            </w:r>
            <w:r w:rsidR="00DC767B">
              <w:t xml:space="preserve">– </w:t>
            </w:r>
            <w:r>
              <w:t xml:space="preserve">Chairs: </w:t>
            </w:r>
            <w:r w:rsidR="00D60752">
              <w:t xml:space="preserve">Bartholomew </w:t>
            </w:r>
            <w:proofErr w:type="spellStart"/>
            <w:r w:rsidR="00D60752">
              <w:t>Kame</w:t>
            </w:r>
            <w:r w:rsidR="00975662">
              <w:t>w</w:t>
            </w:r>
            <w:r w:rsidR="00D60752">
              <w:t>le</w:t>
            </w:r>
            <w:proofErr w:type="spellEnd"/>
            <w:r w:rsidR="00D60752">
              <w:t xml:space="preserve"> &amp; </w:t>
            </w:r>
            <w:r w:rsidR="003A4094">
              <w:t xml:space="preserve">Edith </w:t>
            </w:r>
            <w:proofErr w:type="spellStart"/>
            <w:r w:rsidR="003A4094">
              <w:t>Gicheha</w:t>
            </w:r>
            <w:proofErr w:type="spellEnd"/>
            <w:r>
              <w:t xml:space="preserve"> </w:t>
            </w:r>
          </w:p>
        </w:tc>
      </w:tr>
      <w:tr w:rsidR="00F03746" w14:paraId="68D7C439" w14:textId="77777777" w:rsidTr="00A1228F">
        <w:tc>
          <w:tcPr>
            <w:tcW w:w="1555" w:type="dxa"/>
          </w:tcPr>
          <w:p w14:paraId="57A2C0E4" w14:textId="26672B72" w:rsidR="00F03746" w:rsidRDefault="00F03746" w:rsidP="00F03746">
            <w:r>
              <w:t>14.1</w:t>
            </w:r>
            <w:r w:rsidR="00A23702">
              <w:t>0</w:t>
            </w:r>
            <w:r>
              <w:t xml:space="preserve"> – 14</w:t>
            </w:r>
            <w:r w:rsidR="00A23702">
              <w:t>.25</w:t>
            </w:r>
          </w:p>
        </w:tc>
        <w:tc>
          <w:tcPr>
            <w:tcW w:w="3685" w:type="dxa"/>
            <w:shd w:val="clear" w:color="auto" w:fill="auto"/>
          </w:tcPr>
          <w:p w14:paraId="19CECF03" w14:textId="263D091F" w:rsidR="00F03746" w:rsidRPr="00501D33" w:rsidRDefault="00F03746" w:rsidP="00F03746">
            <w:pPr>
              <w:rPr>
                <w:color w:val="000000" w:themeColor="text1"/>
              </w:rPr>
            </w:pPr>
            <w:r w:rsidRPr="00566350">
              <w:t xml:space="preserve">Strategies To Reduce Hypothermia Among Sick Neonates Admitted </w:t>
            </w:r>
            <w:r w:rsidR="00DC767B">
              <w:t>i</w:t>
            </w:r>
            <w:r w:rsidRPr="00566350">
              <w:t xml:space="preserve">n Neonatal Intensive Care Unit </w:t>
            </w:r>
            <w:r w:rsidR="00DC767B">
              <w:t>a</w:t>
            </w:r>
            <w:r w:rsidRPr="00566350">
              <w:t>t Karonga District Hospital, Malawi</w:t>
            </w:r>
          </w:p>
        </w:tc>
        <w:tc>
          <w:tcPr>
            <w:tcW w:w="2835" w:type="dxa"/>
            <w:shd w:val="clear" w:color="auto" w:fill="auto"/>
          </w:tcPr>
          <w:p w14:paraId="2DE853F3" w14:textId="73790F78" w:rsidR="00F03746" w:rsidRPr="0011141E" w:rsidRDefault="00F03746" w:rsidP="00F03746">
            <w:pPr>
              <w:rPr>
                <w:color w:val="000000" w:themeColor="text1"/>
              </w:rPr>
            </w:pPr>
            <w:proofErr w:type="spellStart"/>
            <w:r w:rsidRPr="002B5C4D">
              <w:rPr>
                <w:color w:val="000000" w:themeColor="text1"/>
              </w:rPr>
              <w:t>Kestina</w:t>
            </w:r>
            <w:proofErr w:type="spellEnd"/>
            <w:r w:rsidRPr="002B5C4D">
              <w:rPr>
                <w:color w:val="000000" w:themeColor="text1"/>
              </w:rPr>
              <w:t xml:space="preserve"> Mkandawire</w:t>
            </w:r>
          </w:p>
        </w:tc>
        <w:tc>
          <w:tcPr>
            <w:tcW w:w="3402" w:type="dxa"/>
          </w:tcPr>
          <w:p w14:paraId="44E94B0C" w14:textId="3870EB75" w:rsidR="00F03746" w:rsidRPr="006D372B" w:rsidRDefault="00F03746" w:rsidP="00F037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0160F3">
              <w:rPr>
                <w:color w:val="000000" w:themeColor="text1"/>
              </w:rPr>
              <w:t>Leveraging partnerships for Small and Sick Newborn Care: Newborn Toolkit</w:t>
            </w:r>
          </w:p>
        </w:tc>
        <w:tc>
          <w:tcPr>
            <w:tcW w:w="3564" w:type="dxa"/>
          </w:tcPr>
          <w:p w14:paraId="44F0E6EC" w14:textId="12A4E3BB" w:rsidR="00F03746" w:rsidRPr="002B5C4D" w:rsidRDefault="00F03746" w:rsidP="00F03746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Dr </w:t>
            </w:r>
            <w:proofErr w:type="spellStart"/>
            <w:r w:rsidRPr="002B5C4D">
              <w:rPr>
                <w:color w:val="000000" w:themeColor="text1"/>
              </w:rPr>
              <w:t>Mbozu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  <w:proofErr w:type="spellStart"/>
            <w:r w:rsidRPr="002B5C4D">
              <w:rPr>
                <w:color w:val="000000" w:themeColor="text1"/>
              </w:rPr>
              <w:t>Sipalo</w:t>
            </w:r>
            <w:proofErr w:type="spellEnd"/>
          </w:p>
        </w:tc>
      </w:tr>
      <w:tr w:rsidR="00F03746" w14:paraId="137BC853" w14:textId="77777777" w:rsidTr="00A1228F">
        <w:tc>
          <w:tcPr>
            <w:tcW w:w="1555" w:type="dxa"/>
          </w:tcPr>
          <w:p w14:paraId="10E7AC71" w14:textId="4D65F7B3" w:rsidR="00F03746" w:rsidRDefault="00F03746" w:rsidP="00F03746">
            <w:r>
              <w:t>14.</w:t>
            </w:r>
            <w:r w:rsidR="00A23702">
              <w:t>25</w:t>
            </w:r>
            <w:r>
              <w:t xml:space="preserve"> – 14.4</w:t>
            </w:r>
            <w:r w:rsidR="00A23702">
              <w:t>0</w:t>
            </w:r>
          </w:p>
        </w:tc>
        <w:tc>
          <w:tcPr>
            <w:tcW w:w="3685" w:type="dxa"/>
            <w:shd w:val="clear" w:color="auto" w:fill="auto"/>
          </w:tcPr>
          <w:p w14:paraId="147C65BE" w14:textId="6A041D32" w:rsidR="00F03746" w:rsidRPr="00995225" w:rsidRDefault="00F03746" w:rsidP="00F03746">
            <w:r w:rsidRPr="00501D33">
              <w:rPr>
                <w:color w:val="000000" w:themeColor="text1"/>
              </w:rPr>
              <w:t>Advancing Neonatal Sepsis Prevention in Indonesia: Global Health Perspectives and Policy Implications</w:t>
            </w:r>
          </w:p>
        </w:tc>
        <w:tc>
          <w:tcPr>
            <w:tcW w:w="2835" w:type="dxa"/>
            <w:shd w:val="clear" w:color="auto" w:fill="auto"/>
          </w:tcPr>
          <w:p w14:paraId="22CF1A1C" w14:textId="1ADD71D8" w:rsidR="00F03746" w:rsidRPr="002B5C4D" w:rsidRDefault="00F03746" w:rsidP="00F03746">
            <w:pPr>
              <w:rPr>
                <w:color w:val="000000" w:themeColor="text1"/>
              </w:rPr>
            </w:pPr>
            <w:r w:rsidRPr="0011141E">
              <w:rPr>
                <w:color w:val="000000" w:themeColor="text1"/>
              </w:rPr>
              <w:t>Rondi Anderson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14:paraId="587F498E" w14:textId="49ACBFDB" w:rsidR="00F03746" w:rsidRPr="00CC01B3" w:rsidRDefault="00F03746" w:rsidP="00F03746">
            <w:pPr>
              <w:rPr>
                <w:color w:val="000000" w:themeColor="text1"/>
              </w:rPr>
            </w:pPr>
            <w:r w:rsidRPr="007B2D8D">
              <w:t xml:space="preserve">Time </w:t>
            </w:r>
            <w:r>
              <w:t>t</w:t>
            </w:r>
            <w:r w:rsidRPr="007B2D8D">
              <w:t xml:space="preserve">o </w:t>
            </w:r>
            <w:r>
              <w:t>r</w:t>
            </w:r>
            <w:r w:rsidRPr="007B2D8D">
              <w:t xml:space="preserve">ecovery </w:t>
            </w:r>
            <w:r>
              <w:t>of</w:t>
            </w:r>
            <w:r w:rsidRPr="007B2D8D">
              <w:t xml:space="preserve"> Neonatal Sepsis </w:t>
            </w:r>
            <w:r>
              <w:t>a</w:t>
            </w:r>
            <w:r w:rsidRPr="007B2D8D">
              <w:t xml:space="preserve">nd </w:t>
            </w:r>
            <w:r>
              <w:t>i</w:t>
            </w:r>
            <w:r w:rsidRPr="007B2D8D">
              <w:t xml:space="preserve">ts Predictors Among Neonate Admitted at Nicu </w:t>
            </w:r>
            <w:r>
              <w:t>i</w:t>
            </w:r>
            <w:r w:rsidRPr="007B2D8D">
              <w:t>n Selected</w:t>
            </w:r>
            <w:r>
              <w:t xml:space="preserve"> </w:t>
            </w:r>
            <w:r w:rsidRPr="007B2D8D">
              <w:t xml:space="preserve">Public Hospitals </w:t>
            </w:r>
            <w:r>
              <w:t>o</w:t>
            </w:r>
            <w:r w:rsidRPr="007B2D8D">
              <w:t xml:space="preserve">f North </w:t>
            </w:r>
            <w:r w:rsidRPr="007B2D8D">
              <w:lastRenderedPageBreak/>
              <w:t>Shoa Zone, Amhara Region, E</w:t>
            </w:r>
            <w:r>
              <w:t>thiopia</w:t>
            </w:r>
          </w:p>
        </w:tc>
        <w:tc>
          <w:tcPr>
            <w:tcW w:w="3564" w:type="dxa"/>
          </w:tcPr>
          <w:p w14:paraId="7E295A57" w14:textId="46F7B8D2" w:rsidR="00F03746" w:rsidRPr="002B5C4D" w:rsidRDefault="00F03746" w:rsidP="00F03746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lastRenderedPageBreak/>
              <w:t xml:space="preserve">M Bishaw </w:t>
            </w:r>
            <w:proofErr w:type="spellStart"/>
            <w:r w:rsidRPr="002B5C4D">
              <w:rPr>
                <w:color w:val="000000" w:themeColor="text1"/>
              </w:rPr>
              <w:t>Demeku</w:t>
            </w:r>
            <w:proofErr w:type="spellEnd"/>
          </w:p>
        </w:tc>
      </w:tr>
      <w:tr w:rsidR="00F03746" w14:paraId="3658DB15" w14:textId="77777777" w:rsidTr="000B134A">
        <w:trPr>
          <w:trHeight w:val="1147"/>
        </w:trPr>
        <w:tc>
          <w:tcPr>
            <w:tcW w:w="1555" w:type="dxa"/>
          </w:tcPr>
          <w:p w14:paraId="4770877B" w14:textId="219F94A0" w:rsidR="00F03746" w:rsidRDefault="00F03746" w:rsidP="00F03746">
            <w:r>
              <w:t>14.4</w:t>
            </w:r>
            <w:r w:rsidR="00A23702">
              <w:t>0</w:t>
            </w:r>
            <w:r>
              <w:t xml:space="preserve"> – 1</w:t>
            </w:r>
            <w:r w:rsidR="00A23702">
              <w:t>4</w:t>
            </w:r>
            <w:r>
              <w:t>.</w:t>
            </w:r>
            <w:r w:rsidR="00A23702">
              <w:t>55</w:t>
            </w:r>
          </w:p>
        </w:tc>
        <w:tc>
          <w:tcPr>
            <w:tcW w:w="3685" w:type="dxa"/>
          </w:tcPr>
          <w:p w14:paraId="7D72AAB7" w14:textId="0A60D038" w:rsidR="00F03746" w:rsidRPr="00995225" w:rsidRDefault="00F03746" w:rsidP="00F03746">
            <w:r w:rsidRPr="00483FED">
              <w:t xml:space="preserve">Perceptions Of Mothers with Preterm Babies Towards Donor Breast Milk </w:t>
            </w:r>
            <w:r>
              <w:t>a</w:t>
            </w:r>
            <w:r w:rsidRPr="00483FED">
              <w:t xml:space="preserve">t Women </w:t>
            </w:r>
            <w:r>
              <w:t>a</w:t>
            </w:r>
            <w:r w:rsidRPr="00483FED">
              <w:t>nd Newborn Hospital, Lusaka Zambia</w:t>
            </w:r>
          </w:p>
        </w:tc>
        <w:tc>
          <w:tcPr>
            <w:tcW w:w="2835" w:type="dxa"/>
          </w:tcPr>
          <w:p w14:paraId="430A589E" w14:textId="48153142" w:rsidR="00F03746" w:rsidRPr="002B5C4D" w:rsidRDefault="00F03746" w:rsidP="00F03746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Monde </w:t>
            </w:r>
            <w:proofErr w:type="spellStart"/>
            <w:r w:rsidRPr="002B5C4D">
              <w:rPr>
                <w:color w:val="000000" w:themeColor="text1"/>
              </w:rPr>
              <w:t>Muyangana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22C9E6A" w14:textId="77C2C68D" w:rsidR="00F03746" w:rsidRPr="00CC01B3" w:rsidRDefault="00F03746" w:rsidP="00F03746">
            <w:pPr>
              <w:rPr>
                <w:color w:val="000000" w:themeColor="text1"/>
              </w:rPr>
            </w:pPr>
            <w:r w:rsidRPr="00B86EA6">
              <w:rPr>
                <w:color w:val="000000" w:themeColor="text1"/>
              </w:rPr>
              <w:t>Exploring Developmentally Supportive Care Practices in Preterm Infant Care in Ghana</w:t>
            </w:r>
          </w:p>
        </w:tc>
        <w:tc>
          <w:tcPr>
            <w:tcW w:w="3564" w:type="dxa"/>
            <w:shd w:val="clear" w:color="auto" w:fill="auto"/>
          </w:tcPr>
          <w:p w14:paraId="52482FA6" w14:textId="7264B3FF" w:rsidR="00F03746" w:rsidRPr="002B5C4D" w:rsidRDefault="00F03746" w:rsidP="00F03746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Kokui </w:t>
            </w:r>
            <w:proofErr w:type="spellStart"/>
            <w:r w:rsidRPr="002B5C4D">
              <w:rPr>
                <w:color w:val="000000" w:themeColor="text1"/>
              </w:rPr>
              <w:t>Klutse</w:t>
            </w:r>
            <w:proofErr w:type="spellEnd"/>
          </w:p>
        </w:tc>
      </w:tr>
      <w:tr w:rsidR="00F03746" w14:paraId="52ABA8EE" w14:textId="77777777" w:rsidTr="007457A2">
        <w:tc>
          <w:tcPr>
            <w:tcW w:w="1555" w:type="dxa"/>
          </w:tcPr>
          <w:p w14:paraId="09D97E10" w14:textId="7F541828" w:rsidR="00F03746" w:rsidRDefault="00F03746" w:rsidP="00F03746">
            <w:r>
              <w:t>14.</w:t>
            </w:r>
            <w:r w:rsidR="00A23702">
              <w:t>55</w:t>
            </w:r>
            <w:r>
              <w:t xml:space="preserve"> – 1</w:t>
            </w:r>
            <w:r w:rsidR="00A23702">
              <w:t>5</w:t>
            </w:r>
            <w:r>
              <w:t>.</w:t>
            </w:r>
            <w:r w:rsidR="00A23702">
              <w:t>10</w:t>
            </w:r>
          </w:p>
        </w:tc>
        <w:tc>
          <w:tcPr>
            <w:tcW w:w="3685" w:type="dxa"/>
            <w:shd w:val="clear" w:color="auto" w:fill="auto"/>
          </w:tcPr>
          <w:p w14:paraId="3402B265" w14:textId="72F15519" w:rsidR="00F03746" w:rsidRPr="00995225" w:rsidRDefault="00F03746" w:rsidP="00F03746">
            <w:r w:rsidRPr="00B23466">
              <w:t xml:space="preserve">Reducing hypothermia in neonates at </w:t>
            </w:r>
            <w:proofErr w:type="spellStart"/>
            <w:r w:rsidRPr="00B23466">
              <w:t>Mchinji</w:t>
            </w:r>
            <w:proofErr w:type="spellEnd"/>
            <w:r w:rsidRPr="00B23466">
              <w:t xml:space="preserve"> district hospital nursery ward; a quality improvement study</w:t>
            </w:r>
          </w:p>
        </w:tc>
        <w:tc>
          <w:tcPr>
            <w:tcW w:w="2835" w:type="dxa"/>
            <w:shd w:val="clear" w:color="auto" w:fill="auto"/>
          </w:tcPr>
          <w:p w14:paraId="77C5DF96" w14:textId="4E865177" w:rsidR="00F03746" w:rsidRPr="002B5C4D" w:rsidRDefault="00F03746" w:rsidP="00F03746">
            <w:pPr>
              <w:rPr>
                <w:color w:val="000000" w:themeColor="text1"/>
              </w:rPr>
            </w:pPr>
            <w:proofErr w:type="spellStart"/>
            <w:r w:rsidRPr="002B5C4D">
              <w:rPr>
                <w:color w:val="000000" w:themeColor="text1"/>
              </w:rPr>
              <w:t>Wezzie</w:t>
            </w:r>
            <w:proofErr w:type="spellEnd"/>
            <w:r w:rsidRPr="002B5C4D">
              <w:rPr>
                <w:color w:val="000000" w:themeColor="text1"/>
              </w:rPr>
              <w:t xml:space="preserve"> Nyasulu</w:t>
            </w:r>
          </w:p>
        </w:tc>
        <w:tc>
          <w:tcPr>
            <w:tcW w:w="3402" w:type="dxa"/>
            <w:shd w:val="clear" w:color="auto" w:fill="auto"/>
          </w:tcPr>
          <w:p w14:paraId="24EC0A64" w14:textId="3C41E100" w:rsidR="00F03746" w:rsidRPr="00F35374" w:rsidRDefault="00F03746" w:rsidP="00F03746">
            <w:pPr>
              <w:rPr>
                <w:color w:val="000000" w:themeColor="text1"/>
              </w:rPr>
            </w:pPr>
            <w:r w:rsidRPr="00BF165E">
              <w:rPr>
                <w:color w:val="000000" w:themeColor="text1"/>
              </w:rPr>
              <w:t>Characteristics of premature neonates from selected high-volume facilities in Malawi: A Retrospective Cohort Study</w:t>
            </w:r>
          </w:p>
        </w:tc>
        <w:tc>
          <w:tcPr>
            <w:tcW w:w="3564" w:type="dxa"/>
            <w:shd w:val="clear" w:color="auto" w:fill="auto"/>
          </w:tcPr>
          <w:p w14:paraId="395A278A" w14:textId="328DDE45" w:rsidR="00F03746" w:rsidRPr="002B5C4D" w:rsidRDefault="00F03746" w:rsidP="00F03746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  <w:sz w:val="21"/>
                <w:szCs w:val="21"/>
              </w:rPr>
              <w:t xml:space="preserve">Abigail Kazembe </w:t>
            </w:r>
          </w:p>
        </w:tc>
      </w:tr>
      <w:tr w:rsidR="00F03746" w14:paraId="13D43E8B" w14:textId="77777777" w:rsidTr="007457A2">
        <w:tc>
          <w:tcPr>
            <w:tcW w:w="1555" w:type="dxa"/>
          </w:tcPr>
          <w:p w14:paraId="7FEB255A" w14:textId="79C6BF15" w:rsidR="00F03746" w:rsidRDefault="00A23702" w:rsidP="00F03746">
            <w:r>
              <w:t>15.10 – 15.25</w:t>
            </w:r>
            <w:r w:rsidR="00F03746"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40680E6C" w14:textId="77777777" w:rsidR="00F03746" w:rsidRDefault="00F03746" w:rsidP="00F03746">
            <w:pPr>
              <w:rPr>
                <w:color w:val="000000" w:themeColor="text1"/>
              </w:rPr>
            </w:pPr>
            <w:r w:rsidRPr="00463F52">
              <w:rPr>
                <w:color w:val="000000" w:themeColor="text1"/>
              </w:rPr>
              <w:t>Neonatal Sepsis and Key Determinant Factors in Selected High-Volume Districts in Malawi</w:t>
            </w:r>
          </w:p>
          <w:p w14:paraId="7B04F05E" w14:textId="60ECAE8E" w:rsidR="00F03746" w:rsidRPr="009274D9" w:rsidRDefault="00F03746" w:rsidP="00F0374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18424768" w14:textId="77777777" w:rsidR="00F03746" w:rsidRPr="002B5C4D" w:rsidRDefault="00F03746" w:rsidP="00F03746">
            <w:pPr>
              <w:rPr>
                <w:color w:val="000000" w:themeColor="text1"/>
                <w:sz w:val="21"/>
                <w:szCs w:val="21"/>
              </w:rPr>
            </w:pPr>
            <w:r w:rsidRPr="002B5C4D">
              <w:rPr>
                <w:color w:val="000000" w:themeColor="text1"/>
                <w:sz w:val="21"/>
                <w:szCs w:val="21"/>
              </w:rPr>
              <w:t xml:space="preserve">Bertha </w:t>
            </w:r>
            <w:proofErr w:type="spellStart"/>
            <w:r w:rsidRPr="002B5C4D">
              <w:rPr>
                <w:color w:val="000000" w:themeColor="text1"/>
                <w:sz w:val="21"/>
                <w:szCs w:val="21"/>
              </w:rPr>
              <w:t>Chakhame</w:t>
            </w:r>
            <w:proofErr w:type="spellEnd"/>
            <w:r w:rsidRPr="002B5C4D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07863DF6" w14:textId="67C0122E" w:rsidR="00F03746" w:rsidRPr="002B5C4D" w:rsidRDefault="00F03746" w:rsidP="00F03746">
            <w:pPr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403CAED" w14:textId="640544E6" w:rsidR="00F03746" w:rsidRPr="00BF165E" w:rsidRDefault="00F03746" w:rsidP="00F03746">
            <w:pPr>
              <w:rPr>
                <w:color w:val="000000" w:themeColor="text1"/>
              </w:rPr>
            </w:pPr>
            <w:r w:rsidRPr="008358DC">
              <w:t xml:space="preserve">Assessment Of Post-Discharge Follow-Up Practices </w:t>
            </w:r>
            <w:r>
              <w:t>a</w:t>
            </w:r>
            <w:r w:rsidRPr="008358DC">
              <w:t xml:space="preserve">nd Outcomes </w:t>
            </w:r>
            <w:r>
              <w:t>f</w:t>
            </w:r>
            <w:r w:rsidRPr="008358DC">
              <w:t xml:space="preserve">or Preterm Neonates </w:t>
            </w:r>
            <w:r>
              <w:t>a</w:t>
            </w:r>
            <w:r w:rsidRPr="008358DC">
              <w:t>t Ruhengeri Hospital</w:t>
            </w:r>
          </w:p>
        </w:tc>
        <w:tc>
          <w:tcPr>
            <w:tcW w:w="3564" w:type="dxa"/>
            <w:shd w:val="clear" w:color="auto" w:fill="auto"/>
          </w:tcPr>
          <w:p w14:paraId="608CC7A7" w14:textId="645CDCA3" w:rsidR="00F03746" w:rsidRPr="002B5C4D" w:rsidRDefault="00F03746" w:rsidP="00F03746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2B5C4D">
              <w:rPr>
                <w:color w:val="000000" w:themeColor="text1"/>
              </w:rPr>
              <w:t>Uwajeneza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  <w:proofErr w:type="spellStart"/>
            <w:r w:rsidRPr="002B5C4D">
              <w:rPr>
                <w:color w:val="000000" w:themeColor="text1"/>
              </w:rPr>
              <w:t>Leonisse</w:t>
            </w:r>
            <w:proofErr w:type="spellEnd"/>
          </w:p>
        </w:tc>
      </w:tr>
      <w:tr w:rsidR="00F03746" w14:paraId="341865F4" w14:textId="77777777" w:rsidTr="007457A2">
        <w:tc>
          <w:tcPr>
            <w:tcW w:w="1555" w:type="dxa"/>
          </w:tcPr>
          <w:p w14:paraId="385C39CF" w14:textId="2B0E82CF" w:rsidR="00F03746" w:rsidRDefault="00A23702" w:rsidP="00F03746">
            <w:r>
              <w:t xml:space="preserve">15.25 </w:t>
            </w:r>
            <w:r w:rsidR="00386E86">
              <w:t>–</w:t>
            </w:r>
            <w:r>
              <w:t xml:space="preserve"> </w:t>
            </w:r>
            <w:r w:rsidR="00386E86">
              <w:t>15.40</w:t>
            </w:r>
          </w:p>
        </w:tc>
        <w:tc>
          <w:tcPr>
            <w:tcW w:w="3685" w:type="dxa"/>
            <w:shd w:val="clear" w:color="auto" w:fill="auto"/>
          </w:tcPr>
          <w:p w14:paraId="45229922" w14:textId="43DB63DB" w:rsidR="00F03746" w:rsidRPr="009274D9" w:rsidRDefault="00F03746" w:rsidP="00F03746">
            <w:pPr>
              <w:rPr>
                <w:color w:val="000000" w:themeColor="text1"/>
              </w:rPr>
            </w:pPr>
            <w:r w:rsidRPr="00EB7A7F">
              <w:t>Toward Global Protection of Infants from Respiratory Syncytial Virus, how can we increase the acceptance of maternal immunization among Japanese nurses?</w:t>
            </w:r>
          </w:p>
        </w:tc>
        <w:tc>
          <w:tcPr>
            <w:tcW w:w="2835" w:type="dxa"/>
            <w:shd w:val="clear" w:color="auto" w:fill="auto"/>
          </w:tcPr>
          <w:p w14:paraId="5B598C82" w14:textId="5292A11F" w:rsidR="00F03746" w:rsidRPr="002B5C4D" w:rsidRDefault="00F03746" w:rsidP="00F03746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Aya Nakai </w:t>
            </w:r>
          </w:p>
        </w:tc>
        <w:tc>
          <w:tcPr>
            <w:tcW w:w="3402" w:type="dxa"/>
            <w:shd w:val="clear" w:color="auto" w:fill="auto"/>
          </w:tcPr>
          <w:p w14:paraId="15704B4B" w14:textId="6DB2D916" w:rsidR="00F03746" w:rsidRPr="00BF165E" w:rsidRDefault="00F03746" w:rsidP="00F03746">
            <w:pPr>
              <w:rPr>
                <w:color w:val="000000" w:themeColor="text1"/>
              </w:rPr>
            </w:pPr>
            <w:r w:rsidRPr="004F7BB7">
              <w:t xml:space="preserve">Experiences And Perceptions </w:t>
            </w:r>
            <w:r>
              <w:t>o</w:t>
            </w:r>
            <w:r w:rsidRPr="004F7BB7">
              <w:t xml:space="preserve">n Paid Maternity Leave Policies Among Working Mothers </w:t>
            </w:r>
            <w:r>
              <w:t>o</w:t>
            </w:r>
            <w:r w:rsidRPr="004F7BB7">
              <w:t xml:space="preserve">f Preterm Babies </w:t>
            </w:r>
            <w:proofErr w:type="gramStart"/>
            <w:r w:rsidRPr="004F7BB7">
              <w:t>In</w:t>
            </w:r>
            <w:proofErr w:type="gramEnd"/>
            <w:r w:rsidRPr="004F7BB7">
              <w:t xml:space="preserve"> Three Selected Hospitals </w:t>
            </w:r>
            <w:proofErr w:type="gramStart"/>
            <w:r w:rsidRPr="004F7BB7">
              <w:t>In</w:t>
            </w:r>
            <w:proofErr w:type="gramEnd"/>
            <w:r w:rsidRPr="004F7BB7">
              <w:t xml:space="preserve"> Botswana</w:t>
            </w:r>
            <w:r w:rsidRPr="00ED5FB3">
              <w:t xml:space="preserve">  </w:t>
            </w:r>
          </w:p>
        </w:tc>
        <w:tc>
          <w:tcPr>
            <w:tcW w:w="3564" w:type="dxa"/>
            <w:shd w:val="clear" w:color="auto" w:fill="auto"/>
          </w:tcPr>
          <w:p w14:paraId="10053D96" w14:textId="64F4B979" w:rsidR="00F03746" w:rsidRPr="002B5C4D" w:rsidRDefault="00F03746" w:rsidP="00F03746">
            <w:pPr>
              <w:rPr>
                <w:color w:val="000000" w:themeColor="text1"/>
                <w:sz w:val="21"/>
                <w:szCs w:val="21"/>
              </w:rPr>
            </w:pPr>
            <w:r w:rsidRPr="002B5C4D">
              <w:rPr>
                <w:color w:val="000000" w:themeColor="text1"/>
              </w:rPr>
              <w:t xml:space="preserve">Tsholofelo </w:t>
            </w:r>
            <w:proofErr w:type="spellStart"/>
            <w:r w:rsidRPr="002B5C4D">
              <w:rPr>
                <w:color w:val="000000" w:themeColor="text1"/>
              </w:rPr>
              <w:t>Nthusetsang</w:t>
            </w:r>
            <w:proofErr w:type="spellEnd"/>
          </w:p>
        </w:tc>
      </w:tr>
      <w:tr w:rsidR="00F03746" w14:paraId="76496CE8" w14:textId="77777777" w:rsidTr="007457A2">
        <w:tc>
          <w:tcPr>
            <w:tcW w:w="1555" w:type="dxa"/>
            <w:shd w:val="clear" w:color="auto" w:fill="FBE4D5" w:themeFill="accent2" w:themeFillTint="33"/>
          </w:tcPr>
          <w:p w14:paraId="072D6333" w14:textId="0EE75594" w:rsidR="00F03746" w:rsidRDefault="00386E86" w:rsidP="00F03746">
            <w:r>
              <w:t>15.40 – 16.00</w:t>
            </w:r>
          </w:p>
        </w:tc>
        <w:tc>
          <w:tcPr>
            <w:tcW w:w="13486" w:type="dxa"/>
            <w:gridSpan w:val="4"/>
            <w:shd w:val="clear" w:color="auto" w:fill="FBE4D5" w:themeFill="accent2" w:themeFillTint="33"/>
          </w:tcPr>
          <w:p w14:paraId="7343420A" w14:textId="76B4FCC1" w:rsidR="00F03746" w:rsidRDefault="00F03746" w:rsidP="00F03746">
            <w:r>
              <w:t>Afternoon Tea</w:t>
            </w:r>
          </w:p>
        </w:tc>
      </w:tr>
      <w:tr w:rsidR="00F03746" w14:paraId="2D57E2EB" w14:textId="77777777" w:rsidTr="007E20FA">
        <w:tc>
          <w:tcPr>
            <w:tcW w:w="15041" w:type="dxa"/>
            <w:gridSpan w:val="5"/>
            <w:shd w:val="clear" w:color="auto" w:fill="C5E0B3" w:themeFill="accent6" w:themeFillTint="66"/>
          </w:tcPr>
          <w:p w14:paraId="6A59CB34" w14:textId="77777777" w:rsidR="00F03746" w:rsidRDefault="00F03746" w:rsidP="00F03746">
            <w:r>
              <w:t xml:space="preserve">Plenary Session 4  </w:t>
            </w:r>
          </w:p>
          <w:p w14:paraId="50216CCD" w14:textId="22A735AB" w:rsidR="00F03746" w:rsidRDefault="00F03746" w:rsidP="00F03746">
            <w:r>
              <w:t>Co</w:t>
            </w:r>
            <w:r w:rsidR="00DC767B">
              <w:t xml:space="preserve"> </w:t>
            </w:r>
            <w:proofErr w:type="gramStart"/>
            <w:r w:rsidR="00DC767B">
              <w:t xml:space="preserve">– </w:t>
            </w:r>
            <w:r>
              <w:t xml:space="preserve"> Chairs</w:t>
            </w:r>
            <w:proofErr w:type="gramEnd"/>
            <w:r>
              <w:t xml:space="preserve"> Professor Carole </w:t>
            </w:r>
            <w:r w:rsidR="00DC767B">
              <w:t xml:space="preserve">Kenner </w:t>
            </w:r>
            <w:r>
              <w:t>&amp; Professor Karen Walker</w:t>
            </w:r>
          </w:p>
        </w:tc>
      </w:tr>
      <w:tr w:rsidR="00F03746" w14:paraId="7FF59B1B" w14:textId="77777777" w:rsidTr="007457A2">
        <w:tc>
          <w:tcPr>
            <w:tcW w:w="1555" w:type="dxa"/>
          </w:tcPr>
          <w:p w14:paraId="33663223" w14:textId="3D4BF21F" w:rsidR="00F03746" w:rsidRDefault="00386E86" w:rsidP="00F03746">
            <w:r>
              <w:t>16.00 – 16.30</w:t>
            </w:r>
          </w:p>
        </w:tc>
        <w:tc>
          <w:tcPr>
            <w:tcW w:w="6520" w:type="dxa"/>
            <w:gridSpan w:val="2"/>
          </w:tcPr>
          <w:p w14:paraId="729E32F7" w14:textId="2E44C7FD" w:rsidR="00F03746" w:rsidRDefault="00F03746" w:rsidP="00F03746">
            <w:pPr>
              <w:rPr>
                <w:color w:val="000000" w:themeColor="text1"/>
              </w:rPr>
            </w:pPr>
            <w:r w:rsidRPr="00FD5308">
              <w:rPr>
                <w:color w:val="000000" w:themeColor="text1"/>
              </w:rPr>
              <w:t xml:space="preserve">Is it possible to provide effective neonatal procedural pain care in high burden environments: Evidence, Implementation and Advocacy  </w:t>
            </w:r>
          </w:p>
        </w:tc>
        <w:tc>
          <w:tcPr>
            <w:tcW w:w="6966" w:type="dxa"/>
            <w:gridSpan w:val="2"/>
          </w:tcPr>
          <w:p w14:paraId="3A162E29" w14:textId="45510FCD" w:rsidR="00F03746" w:rsidRDefault="00F03746" w:rsidP="00F03746">
            <w:r w:rsidRPr="002B5C4D">
              <w:rPr>
                <w:color w:val="000000" w:themeColor="text1"/>
              </w:rPr>
              <w:t>Professor Marsha Campbell-Yeo</w:t>
            </w:r>
          </w:p>
        </w:tc>
      </w:tr>
      <w:tr w:rsidR="00F03746" w14:paraId="3B8D402B" w14:textId="77777777" w:rsidTr="007457A2">
        <w:tc>
          <w:tcPr>
            <w:tcW w:w="1555" w:type="dxa"/>
          </w:tcPr>
          <w:p w14:paraId="7F42C30B" w14:textId="128887A0" w:rsidR="00F03746" w:rsidRDefault="00386E86" w:rsidP="00F03746">
            <w:r>
              <w:t>16.30 – 16.50</w:t>
            </w:r>
          </w:p>
        </w:tc>
        <w:tc>
          <w:tcPr>
            <w:tcW w:w="6520" w:type="dxa"/>
            <w:gridSpan w:val="2"/>
          </w:tcPr>
          <w:p w14:paraId="3F418896" w14:textId="769A708F" w:rsidR="00F03746" w:rsidRDefault="00F03746" w:rsidP="00F03746">
            <w:r>
              <w:rPr>
                <w:color w:val="000000" w:themeColor="text1"/>
              </w:rPr>
              <w:t>Lancet Global Health Commission on Medical Oxygen Security</w:t>
            </w:r>
          </w:p>
        </w:tc>
        <w:tc>
          <w:tcPr>
            <w:tcW w:w="6966" w:type="dxa"/>
            <w:gridSpan w:val="2"/>
          </w:tcPr>
          <w:p w14:paraId="5021CB9E" w14:textId="117EF934" w:rsidR="00F03746" w:rsidRDefault="00F03746" w:rsidP="00F03746">
            <w:r>
              <w:t>Dr Hamish Graham</w:t>
            </w:r>
          </w:p>
        </w:tc>
      </w:tr>
      <w:tr w:rsidR="00F03746" w14:paraId="09CD487D" w14:textId="77777777" w:rsidTr="007457A2">
        <w:tc>
          <w:tcPr>
            <w:tcW w:w="1555" w:type="dxa"/>
          </w:tcPr>
          <w:p w14:paraId="1FA9212C" w14:textId="2B46B968" w:rsidR="00F03746" w:rsidRDefault="00386E86" w:rsidP="00F03746">
            <w:r>
              <w:t>16.50 – 17.10</w:t>
            </w:r>
          </w:p>
        </w:tc>
        <w:tc>
          <w:tcPr>
            <w:tcW w:w="6520" w:type="dxa"/>
            <w:gridSpan w:val="2"/>
          </w:tcPr>
          <w:p w14:paraId="366A599F" w14:textId="19975749" w:rsidR="00F03746" w:rsidRDefault="00F03746" w:rsidP="00F03746">
            <w:r>
              <w:t>Partnership in Global Health</w:t>
            </w:r>
          </w:p>
        </w:tc>
        <w:tc>
          <w:tcPr>
            <w:tcW w:w="6966" w:type="dxa"/>
            <w:gridSpan w:val="2"/>
          </w:tcPr>
          <w:p w14:paraId="28FCEAED" w14:textId="6D56B1C2" w:rsidR="00F03746" w:rsidRDefault="00F03746" w:rsidP="00F03746">
            <w:r>
              <w:t>Dr Queen Dube</w:t>
            </w:r>
          </w:p>
        </w:tc>
      </w:tr>
      <w:tr w:rsidR="00F03746" w14:paraId="79B927F0" w14:textId="77777777" w:rsidTr="007457A2">
        <w:tc>
          <w:tcPr>
            <w:tcW w:w="1555" w:type="dxa"/>
          </w:tcPr>
          <w:p w14:paraId="11809E64" w14:textId="62D78C21" w:rsidR="00F03746" w:rsidRDefault="002900BB" w:rsidP="00F03746">
            <w:r>
              <w:t>17.10 – 17.</w:t>
            </w:r>
            <w:r w:rsidR="004E0AE1">
              <w:t>25</w:t>
            </w:r>
          </w:p>
        </w:tc>
        <w:tc>
          <w:tcPr>
            <w:tcW w:w="6520" w:type="dxa"/>
            <w:gridSpan w:val="2"/>
          </w:tcPr>
          <w:p w14:paraId="0E492CE3" w14:textId="00FC7386" w:rsidR="00F03746" w:rsidRDefault="00F03746" w:rsidP="00F03746">
            <w:r>
              <w:t xml:space="preserve">African </w:t>
            </w:r>
            <w:r>
              <w:rPr>
                <w:color w:val="000000" w:themeColor="text1"/>
              </w:rPr>
              <w:t>Neonatal Nurses Association</w:t>
            </w:r>
          </w:p>
        </w:tc>
        <w:tc>
          <w:tcPr>
            <w:tcW w:w="6966" w:type="dxa"/>
            <w:gridSpan w:val="2"/>
          </w:tcPr>
          <w:p w14:paraId="284BA9AD" w14:textId="37344CA9" w:rsidR="00F03746" w:rsidRDefault="00F03746" w:rsidP="00F03746">
            <w:r w:rsidRPr="002B5C4D">
              <w:rPr>
                <w:color w:val="000000" w:themeColor="text1"/>
              </w:rPr>
              <w:t>Patrick Too</w:t>
            </w:r>
          </w:p>
        </w:tc>
      </w:tr>
      <w:tr w:rsidR="00F03746" w14:paraId="19C55986" w14:textId="77777777" w:rsidTr="007457A2">
        <w:tc>
          <w:tcPr>
            <w:tcW w:w="1555" w:type="dxa"/>
          </w:tcPr>
          <w:p w14:paraId="04C86438" w14:textId="54B6D363" w:rsidR="00F03746" w:rsidRDefault="00F03746" w:rsidP="00F03746">
            <w:r>
              <w:t>17.</w:t>
            </w:r>
            <w:r w:rsidR="004E0AE1">
              <w:t>25 - 17.</w:t>
            </w:r>
            <w:r w:rsidR="007170F3">
              <w:t>30</w:t>
            </w:r>
          </w:p>
        </w:tc>
        <w:tc>
          <w:tcPr>
            <w:tcW w:w="6520" w:type="dxa"/>
            <w:gridSpan w:val="2"/>
          </w:tcPr>
          <w:p w14:paraId="16B96B4C" w14:textId="37A433B5" w:rsidR="00F03746" w:rsidRDefault="00F03746" w:rsidP="00F03746">
            <w:r>
              <w:t xml:space="preserve">Closing </w:t>
            </w:r>
          </w:p>
        </w:tc>
        <w:tc>
          <w:tcPr>
            <w:tcW w:w="6966" w:type="dxa"/>
            <w:gridSpan w:val="2"/>
          </w:tcPr>
          <w:p w14:paraId="625609DD" w14:textId="1ECA6C06" w:rsidR="00F03746" w:rsidRDefault="00F03746" w:rsidP="00F03746"/>
        </w:tc>
      </w:tr>
      <w:tr w:rsidR="00F03746" w14:paraId="1C42EBBD" w14:textId="77777777" w:rsidTr="007457A2">
        <w:tc>
          <w:tcPr>
            <w:tcW w:w="1555" w:type="dxa"/>
            <w:shd w:val="clear" w:color="auto" w:fill="FFD966" w:themeFill="accent4" w:themeFillTint="99"/>
          </w:tcPr>
          <w:p w14:paraId="13EFAC10" w14:textId="67E27716" w:rsidR="00F03746" w:rsidRDefault="00F03746" w:rsidP="00F03746"/>
        </w:tc>
        <w:tc>
          <w:tcPr>
            <w:tcW w:w="13486" w:type="dxa"/>
            <w:gridSpan w:val="4"/>
            <w:shd w:val="clear" w:color="auto" w:fill="FFD966" w:themeFill="accent4" w:themeFillTint="99"/>
          </w:tcPr>
          <w:p w14:paraId="6CA8A15A" w14:textId="46516985" w:rsidR="00F03746" w:rsidRDefault="00F03746" w:rsidP="00F03746"/>
        </w:tc>
      </w:tr>
    </w:tbl>
    <w:p w14:paraId="3BDDB594" w14:textId="77777777" w:rsidR="00FC3098" w:rsidRDefault="00FC3098" w:rsidP="0099113C">
      <w:pPr>
        <w:rPr>
          <w:sz w:val="21"/>
          <w:szCs w:val="21"/>
        </w:rPr>
      </w:pPr>
    </w:p>
    <w:p w14:paraId="1B33D800" w14:textId="77777777" w:rsidR="005D53DF" w:rsidRDefault="005D53DF" w:rsidP="0099113C"/>
    <w:p w14:paraId="1D8E8112" w14:textId="0271B220" w:rsidR="005D53DF" w:rsidRPr="00433EEA" w:rsidRDefault="005D53DF" w:rsidP="0099113C">
      <w:pPr>
        <w:rPr>
          <w:color w:val="FF0000"/>
          <w:sz w:val="21"/>
          <w:szCs w:val="21"/>
        </w:rPr>
      </w:pPr>
    </w:p>
    <w:sectPr w:rsidR="005D53DF" w:rsidRPr="00433EEA" w:rsidSect="003738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B20A2" w14:textId="77777777" w:rsidR="006342AD" w:rsidRDefault="006342AD" w:rsidP="00874DD7">
      <w:pPr>
        <w:spacing w:after="0" w:line="240" w:lineRule="auto"/>
      </w:pPr>
      <w:r>
        <w:separator/>
      </w:r>
    </w:p>
  </w:endnote>
  <w:endnote w:type="continuationSeparator" w:id="0">
    <w:p w14:paraId="4FC72157" w14:textId="77777777" w:rsidR="006342AD" w:rsidRDefault="006342AD" w:rsidP="0087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467C" w14:textId="77777777" w:rsidR="00874DD7" w:rsidRDefault="00874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9EBA2" w14:textId="77777777" w:rsidR="00874DD7" w:rsidRDefault="00874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A0F3" w14:textId="77777777" w:rsidR="00874DD7" w:rsidRDefault="00874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E22D5" w14:textId="77777777" w:rsidR="006342AD" w:rsidRDefault="006342AD" w:rsidP="00874DD7">
      <w:pPr>
        <w:spacing w:after="0" w:line="240" w:lineRule="auto"/>
      </w:pPr>
      <w:r>
        <w:separator/>
      </w:r>
    </w:p>
  </w:footnote>
  <w:footnote w:type="continuationSeparator" w:id="0">
    <w:p w14:paraId="0B1B091D" w14:textId="77777777" w:rsidR="006342AD" w:rsidRDefault="006342AD" w:rsidP="0087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CD9E6" w14:textId="77777777" w:rsidR="00874DD7" w:rsidRDefault="00874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257AF" w14:textId="77777777" w:rsidR="00874DD7" w:rsidRDefault="00874D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6750" w14:textId="77777777" w:rsidR="00874DD7" w:rsidRDefault="00874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54712"/>
    <w:multiLevelType w:val="hybridMultilevel"/>
    <w:tmpl w:val="FB0A5712"/>
    <w:lvl w:ilvl="0" w:tplc="8B362EF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715E"/>
    <w:multiLevelType w:val="hybridMultilevel"/>
    <w:tmpl w:val="00866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01AE2"/>
    <w:multiLevelType w:val="hybridMultilevel"/>
    <w:tmpl w:val="1E5E4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03093">
    <w:abstractNumId w:val="1"/>
  </w:num>
  <w:num w:numId="2" w16cid:durableId="499851639">
    <w:abstractNumId w:val="2"/>
  </w:num>
  <w:num w:numId="3" w16cid:durableId="206682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BF"/>
    <w:rsid w:val="000008E5"/>
    <w:rsid w:val="0000106D"/>
    <w:rsid w:val="000029BE"/>
    <w:rsid w:val="00002B07"/>
    <w:rsid w:val="00007CC1"/>
    <w:rsid w:val="00010310"/>
    <w:rsid w:val="0001220B"/>
    <w:rsid w:val="0001282A"/>
    <w:rsid w:val="00012832"/>
    <w:rsid w:val="00014284"/>
    <w:rsid w:val="00015B61"/>
    <w:rsid w:val="000160F3"/>
    <w:rsid w:val="0001668B"/>
    <w:rsid w:val="00016834"/>
    <w:rsid w:val="00020712"/>
    <w:rsid w:val="000213FE"/>
    <w:rsid w:val="00021E3C"/>
    <w:rsid w:val="00023215"/>
    <w:rsid w:val="00024829"/>
    <w:rsid w:val="000256A9"/>
    <w:rsid w:val="00031137"/>
    <w:rsid w:val="00033B22"/>
    <w:rsid w:val="00035D7F"/>
    <w:rsid w:val="00037EE6"/>
    <w:rsid w:val="0004012A"/>
    <w:rsid w:val="0004163E"/>
    <w:rsid w:val="00042349"/>
    <w:rsid w:val="0004725C"/>
    <w:rsid w:val="000473F3"/>
    <w:rsid w:val="00047BE6"/>
    <w:rsid w:val="00047DA7"/>
    <w:rsid w:val="0005136C"/>
    <w:rsid w:val="000526F4"/>
    <w:rsid w:val="0005308B"/>
    <w:rsid w:val="00053095"/>
    <w:rsid w:val="00053DA0"/>
    <w:rsid w:val="00056DB4"/>
    <w:rsid w:val="00060AA5"/>
    <w:rsid w:val="00061E28"/>
    <w:rsid w:val="00062051"/>
    <w:rsid w:val="00064043"/>
    <w:rsid w:val="000653DA"/>
    <w:rsid w:val="00065E59"/>
    <w:rsid w:val="00065E74"/>
    <w:rsid w:val="00071D42"/>
    <w:rsid w:val="0007235C"/>
    <w:rsid w:val="000729CB"/>
    <w:rsid w:val="00073BE7"/>
    <w:rsid w:val="0008009E"/>
    <w:rsid w:val="0008029C"/>
    <w:rsid w:val="0008181E"/>
    <w:rsid w:val="0008391D"/>
    <w:rsid w:val="000866ED"/>
    <w:rsid w:val="00095EB4"/>
    <w:rsid w:val="000A0A5A"/>
    <w:rsid w:val="000A3141"/>
    <w:rsid w:val="000A3FE5"/>
    <w:rsid w:val="000A76E6"/>
    <w:rsid w:val="000A7D99"/>
    <w:rsid w:val="000B134A"/>
    <w:rsid w:val="000B65EF"/>
    <w:rsid w:val="000B78D6"/>
    <w:rsid w:val="000C1219"/>
    <w:rsid w:val="000C21FD"/>
    <w:rsid w:val="000C3294"/>
    <w:rsid w:val="000C3A83"/>
    <w:rsid w:val="000C5456"/>
    <w:rsid w:val="000C6926"/>
    <w:rsid w:val="000D161D"/>
    <w:rsid w:val="000D1A40"/>
    <w:rsid w:val="000D31BE"/>
    <w:rsid w:val="000D3AB0"/>
    <w:rsid w:val="000D7E6A"/>
    <w:rsid w:val="000E1810"/>
    <w:rsid w:val="000E2387"/>
    <w:rsid w:val="000E33D0"/>
    <w:rsid w:val="000E3644"/>
    <w:rsid w:val="000E48CD"/>
    <w:rsid w:val="000E613E"/>
    <w:rsid w:val="000E68F7"/>
    <w:rsid w:val="000E7D92"/>
    <w:rsid w:val="000F343E"/>
    <w:rsid w:val="000F45A8"/>
    <w:rsid w:val="000F6711"/>
    <w:rsid w:val="00101C26"/>
    <w:rsid w:val="001025EA"/>
    <w:rsid w:val="00102694"/>
    <w:rsid w:val="00102B1E"/>
    <w:rsid w:val="0011011F"/>
    <w:rsid w:val="0011141E"/>
    <w:rsid w:val="001117C5"/>
    <w:rsid w:val="0011234A"/>
    <w:rsid w:val="001145B5"/>
    <w:rsid w:val="00115C4F"/>
    <w:rsid w:val="001171BF"/>
    <w:rsid w:val="00117F78"/>
    <w:rsid w:val="00122BBA"/>
    <w:rsid w:val="0013087D"/>
    <w:rsid w:val="00133D92"/>
    <w:rsid w:val="00134575"/>
    <w:rsid w:val="001369BF"/>
    <w:rsid w:val="001376FF"/>
    <w:rsid w:val="00137E58"/>
    <w:rsid w:val="00140125"/>
    <w:rsid w:val="001421F4"/>
    <w:rsid w:val="001431FE"/>
    <w:rsid w:val="00143CE7"/>
    <w:rsid w:val="00144383"/>
    <w:rsid w:val="001444E8"/>
    <w:rsid w:val="00145452"/>
    <w:rsid w:val="0014612C"/>
    <w:rsid w:val="001472D3"/>
    <w:rsid w:val="00150FA4"/>
    <w:rsid w:val="00154243"/>
    <w:rsid w:val="00154B7D"/>
    <w:rsid w:val="00155202"/>
    <w:rsid w:val="0015608C"/>
    <w:rsid w:val="001568A5"/>
    <w:rsid w:val="001573AA"/>
    <w:rsid w:val="00160991"/>
    <w:rsid w:val="00160D58"/>
    <w:rsid w:val="00163105"/>
    <w:rsid w:val="00165992"/>
    <w:rsid w:val="00172A8D"/>
    <w:rsid w:val="00173BE3"/>
    <w:rsid w:val="0017447F"/>
    <w:rsid w:val="00180CC5"/>
    <w:rsid w:val="00180CF9"/>
    <w:rsid w:val="0018105C"/>
    <w:rsid w:val="00183B0E"/>
    <w:rsid w:val="00185064"/>
    <w:rsid w:val="00185073"/>
    <w:rsid w:val="00185DF1"/>
    <w:rsid w:val="00187238"/>
    <w:rsid w:val="00190716"/>
    <w:rsid w:val="00193317"/>
    <w:rsid w:val="001943B0"/>
    <w:rsid w:val="0019485F"/>
    <w:rsid w:val="00196AA0"/>
    <w:rsid w:val="00196DFF"/>
    <w:rsid w:val="001A2855"/>
    <w:rsid w:val="001A400D"/>
    <w:rsid w:val="001A412A"/>
    <w:rsid w:val="001A6078"/>
    <w:rsid w:val="001B27AF"/>
    <w:rsid w:val="001B3BA6"/>
    <w:rsid w:val="001B4672"/>
    <w:rsid w:val="001B4D0C"/>
    <w:rsid w:val="001C1470"/>
    <w:rsid w:val="001C2AF7"/>
    <w:rsid w:val="001C2C7F"/>
    <w:rsid w:val="001C3CC0"/>
    <w:rsid w:val="001C3CC6"/>
    <w:rsid w:val="001C4346"/>
    <w:rsid w:val="001C5F43"/>
    <w:rsid w:val="001D0230"/>
    <w:rsid w:val="001D0770"/>
    <w:rsid w:val="001D30A3"/>
    <w:rsid w:val="001E2459"/>
    <w:rsid w:val="001E377F"/>
    <w:rsid w:val="001E3FE6"/>
    <w:rsid w:val="001F75B4"/>
    <w:rsid w:val="00200B29"/>
    <w:rsid w:val="00201B9D"/>
    <w:rsid w:val="002023FA"/>
    <w:rsid w:val="00202974"/>
    <w:rsid w:val="0020402D"/>
    <w:rsid w:val="00206E4C"/>
    <w:rsid w:val="00207658"/>
    <w:rsid w:val="002078BC"/>
    <w:rsid w:val="002137F4"/>
    <w:rsid w:val="00216114"/>
    <w:rsid w:val="00216EFF"/>
    <w:rsid w:val="00217BF9"/>
    <w:rsid w:val="002212AB"/>
    <w:rsid w:val="00221AF3"/>
    <w:rsid w:val="002256DF"/>
    <w:rsid w:val="002260F7"/>
    <w:rsid w:val="00227170"/>
    <w:rsid w:val="00230145"/>
    <w:rsid w:val="002307F4"/>
    <w:rsid w:val="00232230"/>
    <w:rsid w:val="00233970"/>
    <w:rsid w:val="00235BD9"/>
    <w:rsid w:val="00235C31"/>
    <w:rsid w:val="0023672E"/>
    <w:rsid w:val="00240E67"/>
    <w:rsid w:val="002420AA"/>
    <w:rsid w:val="00242281"/>
    <w:rsid w:val="002423D2"/>
    <w:rsid w:val="00245442"/>
    <w:rsid w:val="002466F4"/>
    <w:rsid w:val="00247DC8"/>
    <w:rsid w:val="0025023C"/>
    <w:rsid w:val="00251175"/>
    <w:rsid w:val="00251D8D"/>
    <w:rsid w:val="00251FB8"/>
    <w:rsid w:val="00252021"/>
    <w:rsid w:val="00256A2E"/>
    <w:rsid w:val="00262576"/>
    <w:rsid w:val="0026386E"/>
    <w:rsid w:val="0026418F"/>
    <w:rsid w:val="002753A3"/>
    <w:rsid w:val="00276E16"/>
    <w:rsid w:val="002775AF"/>
    <w:rsid w:val="002809B4"/>
    <w:rsid w:val="0028409B"/>
    <w:rsid w:val="00284D13"/>
    <w:rsid w:val="002900BB"/>
    <w:rsid w:val="002904AD"/>
    <w:rsid w:val="00291550"/>
    <w:rsid w:val="00293686"/>
    <w:rsid w:val="002942BA"/>
    <w:rsid w:val="00294D22"/>
    <w:rsid w:val="00296284"/>
    <w:rsid w:val="00296605"/>
    <w:rsid w:val="00296D17"/>
    <w:rsid w:val="002A1D63"/>
    <w:rsid w:val="002A32EE"/>
    <w:rsid w:val="002A493E"/>
    <w:rsid w:val="002A53C4"/>
    <w:rsid w:val="002A590E"/>
    <w:rsid w:val="002A774B"/>
    <w:rsid w:val="002A79FE"/>
    <w:rsid w:val="002A7DF6"/>
    <w:rsid w:val="002B0624"/>
    <w:rsid w:val="002B2EEF"/>
    <w:rsid w:val="002B3232"/>
    <w:rsid w:val="002B5C4D"/>
    <w:rsid w:val="002B6DB2"/>
    <w:rsid w:val="002B7E92"/>
    <w:rsid w:val="002C0BA8"/>
    <w:rsid w:val="002C0C62"/>
    <w:rsid w:val="002C2934"/>
    <w:rsid w:val="002C4E6B"/>
    <w:rsid w:val="002C7898"/>
    <w:rsid w:val="002D0B29"/>
    <w:rsid w:val="002D0E49"/>
    <w:rsid w:val="002D1C42"/>
    <w:rsid w:val="002D272E"/>
    <w:rsid w:val="002D2812"/>
    <w:rsid w:val="002D6477"/>
    <w:rsid w:val="002D71F0"/>
    <w:rsid w:val="002D7ACE"/>
    <w:rsid w:val="002E109C"/>
    <w:rsid w:val="002E1C1C"/>
    <w:rsid w:val="002E2A4E"/>
    <w:rsid w:val="002E65A4"/>
    <w:rsid w:val="002F147B"/>
    <w:rsid w:val="002F1CDB"/>
    <w:rsid w:val="002F4CF0"/>
    <w:rsid w:val="002F53F1"/>
    <w:rsid w:val="002F5BF1"/>
    <w:rsid w:val="002F6734"/>
    <w:rsid w:val="002F6C34"/>
    <w:rsid w:val="00300053"/>
    <w:rsid w:val="0030020B"/>
    <w:rsid w:val="00301A6B"/>
    <w:rsid w:val="00302D50"/>
    <w:rsid w:val="00303B7A"/>
    <w:rsid w:val="003047AF"/>
    <w:rsid w:val="00312F27"/>
    <w:rsid w:val="00313393"/>
    <w:rsid w:val="003141CC"/>
    <w:rsid w:val="00314847"/>
    <w:rsid w:val="0031492C"/>
    <w:rsid w:val="00314AEA"/>
    <w:rsid w:val="003162BE"/>
    <w:rsid w:val="003214E9"/>
    <w:rsid w:val="00323B7A"/>
    <w:rsid w:val="0032403F"/>
    <w:rsid w:val="003266F3"/>
    <w:rsid w:val="00326C3C"/>
    <w:rsid w:val="00327982"/>
    <w:rsid w:val="003300BF"/>
    <w:rsid w:val="003306C4"/>
    <w:rsid w:val="00331288"/>
    <w:rsid w:val="00331B5A"/>
    <w:rsid w:val="00334038"/>
    <w:rsid w:val="00334591"/>
    <w:rsid w:val="003347DF"/>
    <w:rsid w:val="00336D0B"/>
    <w:rsid w:val="00336DB8"/>
    <w:rsid w:val="00340E80"/>
    <w:rsid w:val="00343EF7"/>
    <w:rsid w:val="00353594"/>
    <w:rsid w:val="00357DAC"/>
    <w:rsid w:val="00364B65"/>
    <w:rsid w:val="00365D56"/>
    <w:rsid w:val="00366078"/>
    <w:rsid w:val="00366082"/>
    <w:rsid w:val="003673CA"/>
    <w:rsid w:val="00372961"/>
    <w:rsid w:val="00372F36"/>
    <w:rsid w:val="00373829"/>
    <w:rsid w:val="00374080"/>
    <w:rsid w:val="00375E7B"/>
    <w:rsid w:val="00385259"/>
    <w:rsid w:val="00386B8D"/>
    <w:rsid w:val="00386E86"/>
    <w:rsid w:val="003873E0"/>
    <w:rsid w:val="00387F3E"/>
    <w:rsid w:val="00390976"/>
    <w:rsid w:val="00391FF4"/>
    <w:rsid w:val="00392121"/>
    <w:rsid w:val="0039241C"/>
    <w:rsid w:val="00394A5C"/>
    <w:rsid w:val="003A119F"/>
    <w:rsid w:val="003A1B2F"/>
    <w:rsid w:val="003A3649"/>
    <w:rsid w:val="003A4094"/>
    <w:rsid w:val="003A63EE"/>
    <w:rsid w:val="003A7802"/>
    <w:rsid w:val="003A7A1D"/>
    <w:rsid w:val="003B0AD3"/>
    <w:rsid w:val="003B253C"/>
    <w:rsid w:val="003B2743"/>
    <w:rsid w:val="003B30BC"/>
    <w:rsid w:val="003B37E2"/>
    <w:rsid w:val="003B7BD4"/>
    <w:rsid w:val="003C19CE"/>
    <w:rsid w:val="003C2B7D"/>
    <w:rsid w:val="003C32C8"/>
    <w:rsid w:val="003C3822"/>
    <w:rsid w:val="003C794C"/>
    <w:rsid w:val="003D1202"/>
    <w:rsid w:val="003D348A"/>
    <w:rsid w:val="003D49E5"/>
    <w:rsid w:val="003D5420"/>
    <w:rsid w:val="003D74C7"/>
    <w:rsid w:val="003D7617"/>
    <w:rsid w:val="003D7D09"/>
    <w:rsid w:val="003E0826"/>
    <w:rsid w:val="003E29A1"/>
    <w:rsid w:val="003E2F29"/>
    <w:rsid w:val="003E57BF"/>
    <w:rsid w:val="003F0ADB"/>
    <w:rsid w:val="003F1F1F"/>
    <w:rsid w:val="003F2D83"/>
    <w:rsid w:val="003F37D3"/>
    <w:rsid w:val="003F4CDE"/>
    <w:rsid w:val="003F76DE"/>
    <w:rsid w:val="00405DB0"/>
    <w:rsid w:val="00407AB0"/>
    <w:rsid w:val="00407DC0"/>
    <w:rsid w:val="004121B3"/>
    <w:rsid w:val="0041413D"/>
    <w:rsid w:val="0042038E"/>
    <w:rsid w:val="00420A93"/>
    <w:rsid w:val="004215D7"/>
    <w:rsid w:val="004221E0"/>
    <w:rsid w:val="0042259A"/>
    <w:rsid w:val="004226D0"/>
    <w:rsid w:val="004258D5"/>
    <w:rsid w:val="00425B29"/>
    <w:rsid w:val="004264AA"/>
    <w:rsid w:val="00426A53"/>
    <w:rsid w:val="00426F2F"/>
    <w:rsid w:val="00427B84"/>
    <w:rsid w:val="004301DE"/>
    <w:rsid w:val="004316D9"/>
    <w:rsid w:val="00432557"/>
    <w:rsid w:val="00433EEA"/>
    <w:rsid w:val="00433F6D"/>
    <w:rsid w:val="00442721"/>
    <w:rsid w:val="004448A2"/>
    <w:rsid w:val="00446550"/>
    <w:rsid w:val="00447510"/>
    <w:rsid w:val="004502F0"/>
    <w:rsid w:val="00450C33"/>
    <w:rsid w:val="00452E11"/>
    <w:rsid w:val="00453E0F"/>
    <w:rsid w:val="00454258"/>
    <w:rsid w:val="004546E8"/>
    <w:rsid w:val="00457E11"/>
    <w:rsid w:val="00457FBB"/>
    <w:rsid w:val="0046099A"/>
    <w:rsid w:val="00463F52"/>
    <w:rsid w:val="0047088D"/>
    <w:rsid w:val="004733D4"/>
    <w:rsid w:val="00473658"/>
    <w:rsid w:val="00473C29"/>
    <w:rsid w:val="00474D09"/>
    <w:rsid w:val="00476341"/>
    <w:rsid w:val="00477B9F"/>
    <w:rsid w:val="00481909"/>
    <w:rsid w:val="00482D2B"/>
    <w:rsid w:val="004834DA"/>
    <w:rsid w:val="00483FED"/>
    <w:rsid w:val="0048409E"/>
    <w:rsid w:val="0049029D"/>
    <w:rsid w:val="00494CEF"/>
    <w:rsid w:val="004957A3"/>
    <w:rsid w:val="004957B1"/>
    <w:rsid w:val="00496BE0"/>
    <w:rsid w:val="004A2677"/>
    <w:rsid w:val="004A3471"/>
    <w:rsid w:val="004A4089"/>
    <w:rsid w:val="004A5771"/>
    <w:rsid w:val="004A7F0A"/>
    <w:rsid w:val="004B2D20"/>
    <w:rsid w:val="004B2EF6"/>
    <w:rsid w:val="004B4BCF"/>
    <w:rsid w:val="004B4C8A"/>
    <w:rsid w:val="004B5089"/>
    <w:rsid w:val="004B6E8F"/>
    <w:rsid w:val="004B74A5"/>
    <w:rsid w:val="004D0DE0"/>
    <w:rsid w:val="004D674B"/>
    <w:rsid w:val="004D757C"/>
    <w:rsid w:val="004D7B17"/>
    <w:rsid w:val="004E0AE1"/>
    <w:rsid w:val="004E2813"/>
    <w:rsid w:val="004E3FC3"/>
    <w:rsid w:val="004E4FEA"/>
    <w:rsid w:val="004E578C"/>
    <w:rsid w:val="004F1289"/>
    <w:rsid w:val="004F3B10"/>
    <w:rsid w:val="004F4D5E"/>
    <w:rsid w:val="004F7BB7"/>
    <w:rsid w:val="005008FA"/>
    <w:rsid w:val="00501462"/>
    <w:rsid w:val="00501D33"/>
    <w:rsid w:val="00502172"/>
    <w:rsid w:val="0050232C"/>
    <w:rsid w:val="00504E6F"/>
    <w:rsid w:val="0050525D"/>
    <w:rsid w:val="00505E1B"/>
    <w:rsid w:val="0050676C"/>
    <w:rsid w:val="005072BB"/>
    <w:rsid w:val="00512070"/>
    <w:rsid w:val="00513B2D"/>
    <w:rsid w:val="00517B2C"/>
    <w:rsid w:val="00520C8C"/>
    <w:rsid w:val="00521AD8"/>
    <w:rsid w:val="005220D3"/>
    <w:rsid w:val="00523C4C"/>
    <w:rsid w:val="00523EE1"/>
    <w:rsid w:val="005242D2"/>
    <w:rsid w:val="005259C0"/>
    <w:rsid w:val="005272C5"/>
    <w:rsid w:val="00527747"/>
    <w:rsid w:val="00531EC5"/>
    <w:rsid w:val="0053259B"/>
    <w:rsid w:val="005337EE"/>
    <w:rsid w:val="00533C95"/>
    <w:rsid w:val="00534760"/>
    <w:rsid w:val="00535E20"/>
    <w:rsid w:val="00540649"/>
    <w:rsid w:val="00541618"/>
    <w:rsid w:val="005422BA"/>
    <w:rsid w:val="005430D0"/>
    <w:rsid w:val="00543250"/>
    <w:rsid w:val="00545240"/>
    <w:rsid w:val="00547364"/>
    <w:rsid w:val="005478F8"/>
    <w:rsid w:val="0055002A"/>
    <w:rsid w:val="00555FCE"/>
    <w:rsid w:val="005628B6"/>
    <w:rsid w:val="005637A1"/>
    <w:rsid w:val="00566350"/>
    <w:rsid w:val="00566BD5"/>
    <w:rsid w:val="00567158"/>
    <w:rsid w:val="00573F72"/>
    <w:rsid w:val="00576AAE"/>
    <w:rsid w:val="00577665"/>
    <w:rsid w:val="005811CF"/>
    <w:rsid w:val="0058170C"/>
    <w:rsid w:val="00583C9F"/>
    <w:rsid w:val="00587A5A"/>
    <w:rsid w:val="005918B9"/>
    <w:rsid w:val="00592C16"/>
    <w:rsid w:val="00595EC0"/>
    <w:rsid w:val="005969AB"/>
    <w:rsid w:val="005A0AFD"/>
    <w:rsid w:val="005A0B69"/>
    <w:rsid w:val="005A21F6"/>
    <w:rsid w:val="005A283B"/>
    <w:rsid w:val="005A2A58"/>
    <w:rsid w:val="005A45D5"/>
    <w:rsid w:val="005A78AB"/>
    <w:rsid w:val="005B27A9"/>
    <w:rsid w:val="005B2F6A"/>
    <w:rsid w:val="005B4093"/>
    <w:rsid w:val="005C3CBC"/>
    <w:rsid w:val="005C45D9"/>
    <w:rsid w:val="005C4DCA"/>
    <w:rsid w:val="005C6E0D"/>
    <w:rsid w:val="005C7274"/>
    <w:rsid w:val="005D2939"/>
    <w:rsid w:val="005D53DF"/>
    <w:rsid w:val="005D7123"/>
    <w:rsid w:val="005E21FB"/>
    <w:rsid w:val="005E3F88"/>
    <w:rsid w:val="005E5800"/>
    <w:rsid w:val="005E674C"/>
    <w:rsid w:val="005E75DB"/>
    <w:rsid w:val="005E795B"/>
    <w:rsid w:val="005F007F"/>
    <w:rsid w:val="005F1BE4"/>
    <w:rsid w:val="005F27DC"/>
    <w:rsid w:val="005F4629"/>
    <w:rsid w:val="005F5559"/>
    <w:rsid w:val="005F7798"/>
    <w:rsid w:val="0060015E"/>
    <w:rsid w:val="0060206E"/>
    <w:rsid w:val="006020DD"/>
    <w:rsid w:val="00602457"/>
    <w:rsid w:val="00605D64"/>
    <w:rsid w:val="00605D82"/>
    <w:rsid w:val="00611B7A"/>
    <w:rsid w:val="00611BFE"/>
    <w:rsid w:val="00611CAC"/>
    <w:rsid w:val="00612948"/>
    <w:rsid w:val="00613016"/>
    <w:rsid w:val="00615C32"/>
    <w:rsid w:val="00622448"/>
    <w:rsid w:val="006229BF"/>
    <w:rsid w:val="00622B6C"/>
    <w:rsid w:val="00624346"/>
    <w:rsid w:val="00627FF5"/>
    <w:rsid w:val="00631228"/>
    <w:rsid w:val="006312BF"/>
    <w:rsid w:val="00632730"/>
    <w:rsid w:val="00632BF0"/>
    <w:rsid w:val="00633D5E"/>
    <w:rsid w:val="006342AD"/>
    <w:rsid w:val="006374E5"/>
    <w:rsid w:val="006405EC"/>
    <w:rsid w:val="00640BE2"/>
    <w:rsid w:val="00640F4E"/>
    <w:rsid w:val="00641D55"/>
    <w:rsid w:val="00643158"/>
    <w:rsid w:val="006431C4"/>
    <w:rsid w:val="00646F1C"/>
    <w:rsid w:val="0064763A"/>
    <w:rsid w:val="00647E69"/>
    <w:rsid w:val="00651FF8"/>
    <w:rsid w:val="00652BA6"/>
    <w:rsid w:val="00653117"/>
    <w:rsid w:val="00656C3E"/>
    <w:rsid w:val="00656EFA"/>
    <w:rsid w:val="00656F35"/>
    <w:rsid w:val="00657EA5"/>
    <w:rsid w:val="006603E7"/>
    <w:rsid w:val="0066205D"/>
    <w:rsid w:val="00663A47"/>
    <w:rsid w:val="0066433D"/>
    <w:rsid w:val="006700C1"/>
    <w:rsid w:val="00671C13"/>
    <w:rsid w:val="0067225B"/>
    <w:rsid w:val="0067355B"/>
    <w:rsid w:val="00674483"/>
    <w:rsid w:val="006747D6"/>
    <w:rsid w:val="00674AEA"/>
    <w:rsid w:val="0067534C"/>
    <w:rsid w:val="0067537D"/>
    <w:rsid w:val="00676F5E"/>
    <w:rsid w:val="00677A28"/>
    <w:rsid w:val="00680435"/>
    <w:rsid w:val="00683D42"/>
    <w:rsid w:val="00686A98"/>
    <w:rsid w:val="0069286D"/>
    <w:rsid w:val="006933E4"/>
    <w:rsid w:val="0069618C"/>
    <w:rsid w:val="006A1434"/>
    <w:rsid w:val="006A29A9"/>
    <w:rsid w:val="006A3192"/>
    <w:rsid w:val="006A7120"/>
    <w:rsid w:val="006A72FE"/>
    <w:rsid w:val="006B0CD8"/>
    <w:rsid w:val="006B2796"/>
    <w:rsid w:val="006B47A5"/>
    <w:rsid w:val="006B655F"/>
    <w:rsid w:val="006B6E35"/>
    <w:rsid w:val="006C35B5"/>
    <w:rsid w:val="006C3737"/>
    <w:rsid w:val="006C4F11"/>
    <w:rsid w:val="006C7D8F"/>
    <w:rsid w:val="006D0477"/>
    <w:rsid w:val="006D372B"/>
    <w:rsid w:val="006D3DE9"/>
    <w:rsid w:val="006D4219"/>
    <w:rsid w:val="006D4850"/>
    <w:rsid w:val="006E0E95"/>
    <w:rsid w:val="006E2E0F"/>
    <w:rsid w:val="006E37CC"/>
    <w:rsid w:val="006E3C64"/>
    <w:rsid w:val="006E3D43"/>
    <w:rsid w:val="006E49EE"/>
    <w:rsid w:val="006E61F0"/>
    <w:rsid w:val="006F1612"/>
    <w:rsid w:val="006F293B"/>
    <w:rsid w:val="006F3E16"/>
    <w:rsid w:val="006F40B3"/>
    <w:rsid w:val="006F4E91"/>
    <w:rsid w:val="006F6605"/>
    <w:rsid w:val="006F7F5B"/>
    <w:rsid w:val="00700B6F"/>
    <w:rsid w:val="00702658"/>
    <w:rsid w:val="00705941"/>
    <w:rsid w:val="00705F34"/>
    <w:rsid w:val="007109CB"/>
    <w:rsid w:val="00711235"/>
    <w:rsid w:val="00711A5F"/>
    <w:rsid w:val="00712D14"/>
    <w:rsid w:val="00714373"/>
    <w:rsid w:val="00714801"/>
    <w:rsid w:val="007170F3"/>
    <w:rsid w:val="00717867"/>
    <w:rsid w:val="00717F97"/>
    <w:rsid w:val="00721210"/>
    <w:rsid w:val="007270B6"/>
    <w:rsid w:val="00731D33"/>
    <w:rsid w:val="007321BA"/>
    <w:rsid w:val="007336ED"/>
    <w:rsid w:val="007340FC"/>
    <w:rsid w:val="00734F39"/>
    <w:rsid w:val="0074141E"/>
    <w:rsid w:val="00744DD9"/>
    <w:rsid w:val="007457A2"/>
    <w:rsid w:val="007518AF"/>
    <w:rsid w:val="00753064"/>
    <w:rsid w:val="007532C2"/>
    <w:rsid w:val="00753DAB"/>
    <w:rsid w:val="0075591B"/>
    <w:rsid w:val="00756780"/>
    <w:rsid w:val="00761277"/>
    <w:rsid w:val="007628BE"/>
    <w:rsid w:val="00764BB1"/>
    <w:rsid w:val="007672A5"/>
    <w:rsid w:val="00767C85"/>
    <w:rsid w:val="00775105"/>
    <w:rsid w:val="00775D44"/>
    <w:rsid w:val="00776C66"/>
    <w:rsid w:val="0078136E"/>
    <w:rsid w:val="00787958"/>
    <w:rsid w:val="00787BA4"/>
    <w:rsid w:val="00793D7A"/>
    <w:rsid w:val="00795D6B"/>
    <w:rsid w:val="0079679E"/>
    <w:rsid w:val="00797CD5"/>
    <w:rsid w:val="007A3D44"/>
    <w:rsid w:val="007A4DC6"/>
    <w:rsid w:val="007A508C"/>
    <w:rsid w:val="007A55B4"/>
    <w:rsid w:val="007A6DD2"/>
    <w:rsid w:val="007B21AD"/>
    <w:rsid w:val="007B2D8D"/>
    <w:rsid w:val="007B53EC"/>
    <w:rsid w:val="007B6998"/>
    <w:rsid w:val="007C307F"/>
    <w:rsid w:val="007C4010"/>
    <w:rsid w:val="007C7268"/>
    <w:rsid w:val="007C7CE3"/>
    <w:rsid w:val="007D0F1E"/>
    <w:rsid w:val="007D1BB1"/>
    <w:rsid w:val="007D47CE"/>
    <w:rsid w:val="007D6767"/>
    <w:rsid w:val="007D6B87"/>
    <w:rsid w:val="007D728B"/>
    <w:rsid w:val="007E20FA"/>
    <w:rsid w:val="007E4AFB"/>
    <w:rsid w:val="007E5176"/>
    <w:rsid w:val="007E5974"/>
    <w:rsid w:val="007E6193"/>
    <w:rsid w:val="007F0750"/>
    <w:rsid w:val="007F14B5"/>
    <w:rsid w:val="007F190B"/>
    <w:rsid w:val="007F394E"/>
    <w:rsid w:val="007F41A1"/>
    <w:rsid w:val="007F477D"/>
    <w:rsid w:val="007F48F7"/>
    <w:rsid w:val="007F642C"/>
    <w:rsid w:val="0080062C"/>
    <w:rsid w:val="00801732"/>
    <w:rsid w:val="008019AD"/>
    <w:rsid w:val="00811D29"/>
    <w:rsid w:val="0081556A"/>
    <w:rsid w:val="00815A48"/>
    <w:rsid w:val="00821C21"/>
    <w:rsid w:val="0082445E"/>
    <w:rsid w:val="00825C6C"/>
    <w:rsid w:val="00825EB6"/>
    <w:rsid w:val="008270FC"/>
    <w:rsid w:val="008271FF"/>
    <w:rsid w:val="0083460B"/>
    <w:rsid w:val="008358DC"/>
    <w:rsid w:val="00835CCB"/>
    <w:rsid w:val="00835E32"/>
    <w:rsid w:val="0083613E"/>
    <w:rsid w:val="008365E9"/>
    <w:rsid w:val="0083781B"/>
    <w:rsid w:val="0084050E"/>
    <w:rsid w:val="00844EA9"/>
    <w:rsid w:val="0084529F"/>
    <w:rsid w:val="00846C63"/>
    <w:rsid w:val="0085118C"/>
    <w:rsid w:val="008519DD"/>
    <w:rsid w:val="00854459"/>
    <w:rsid w:val="00855D33"/>
    <w:rsid w:val="00855D3B"/>
    <w:rsid w:val="008565ED"/>
    <w:rsid w:val="00856C87"/>
    <w:rsid w:val="00856E6F"/>
    <w:rsid w:val="00857536"/>
    <w:rsid w:val="00861C9C"/>
    <w:rsid w:val="008627AB"/>
    <w:rsid w:val="00862EE7"/>
    <w:rsid w:val="00864DF4"/>
    <w:rsid w:val="00864F92"/>
    <w:rsid w:val="00866C82"/>
    <w:rsid w:val="00867978"/>
    <w:rsid w:val="0087013A"/>
    <w:rsid w:val="00872CB3"/>
    <w:rsid w:val="00873D42"/>
    <w:rsid w:val="0087461F"/>
    <w:rsid w:val="00874DD7"/>
    <w:rsid w:val="008764B8"/>
    <w:rsid w:val="0087699B"/>
    <w:rsid w:val="008817F7"/>
    <w:rsid w:val="00881CAD"/>
    <w:rsid w:val="00881CF8"/>
    <w:rsid w:val="00886C4C"/>
    <w:rsid w:val="0088790D"/>
    <w:rsid w:val="008924D4"/>
    <w:rsid w:val="00894CC8"/>
    <w:rsid w:val="00897F45"/>
    <w:rsid w:val="008A22C7"/>
    <w:rsid w:val="008B0CCC"/>
    <w:rsid w:val="008B1076"/>
    <w:rsid w:val="008B17B3"/>
    <w:rsid w:val="008B2219"/>
    <w:rsid w:val="008B2A68"/>
    <w:rsid w:val="008B46FD"/>
    <w:rsid w:val="008B63BB"/>
    <w:rsid w:val="008C0F83"/>
    <w:rsid w:val="008C1620"/>
    <w:rsid w:val="008C24FB"/>
    <w:rsid w:val="008C5DD6"/>
    <w:rsid w:val="008C62EE"/>
    <w:rsid w:val="008D08BD"/>
    <w:rsid w:val="008D2491"/>
    <w:rsid w:val="008D47B2"/>
    <w:rsid w:val="008D513F"/>
    <w:rsid w:val="008D65A0"/>
    <w:rsid w:val="008E5F24"/>
    <w:rsid w:val="008F37B7"/>
    <w:rsid w:val="008F446A"/>
    <w:rsid w:val="00901A1B"/>
    <w:rsid w:val="00905FBA"/>
    <w:rsid w:val="00911B24"/>
    <w:rsid w:val="00913BE0"/>
    <w:rsid w:val="00914CF3"/>
    <w:rsid w:val="00914D79"/>
    <w:rsid w:val="009150FB"/>
    <w:rsid w:val="00916F86"/>
    <w:rsid w:val="00917532"/>
    <w:rsid w:val="00920721"/>
    <w:rsid w:val="00921250"/>
    <w:rsid w:val="00922031"/>
    <w:rsid w:val="00923B9E"/>
    <w:rsid w:val="00925813"/>
    <w:rsid w:val="009274D9"/>
    <w:rsid w:val="009317BE"/>
    <w:rsid w:val="00933DD1"/>
    <w:rsid w:val="009379D3"/>
    <w:rsid w:val="00941249"/>
    <w:rsid w:val="00941370"/>
    <w:rsid w:val="0094138B"/>
    <w:rsid w:val="00942D81"/>
    <w:rsid w:val="00943352"/>
    <w:rsid w:val="00946428"/>
    <w:rsid w:val="00947185"/>
    <w:rsid w:val="0095151A"/>
    <w:rsid w:val="009520A3"/>
    <w:rsid w:val="00952F3F"/>
    <w:rsid w:val="009546BB"/>
    <w:rsid w:val="00955552"/>
    <w:rsid w:val="00957E15"/>
    <w:rsid w:val="00962B9B"/>
    <w:rsid w:val="00963C14"/>
    <w:rsid w:val="0096688B"/>
    <w:rsid w:val="00967699"/>
    <w:rsid w:val="00971043"/>
    <w:rsid w:val="00971348"/>
    <w:rsid w:val="009718F4"/>
    <w:rsid w:val="00971F73"/>
    <w:rsid w:val="0097270B"/>
    <w:rsid w:val="009727CB"/>
    <w:rsid w:val="00975662"/>
    <w:rsid w:val="00976D02"/>
    <w:rsid w:val="00977926"/>
    <w:rsid w:val="00986091"/>
    <w:rsid w:val="0099113C"/>
    <w:rsid w:val="00991CCC"/>
    <w:rsid w:val="00992E8A"/>
    <w:rsid w:val="00994D84"/>
    <w:rsid w:val="00995225"/>
    <w:rsid w:val="00996B4E"/>
    <w:rsid w:val="009A0171"/>
    <w:rsid w:val="009A10C4"/>
    <w:rsid w:val="009A3231"/>
    <w:rsid w:val="009B04E0"/>
    <w:rsid w:val="009B1104"/>
    <w:rsid w:val="009B2293"/>
    <w:rsid w:val="009B4298"/>
    <w:rsid w:val="009B42DB"/>
    <w:rsid w:val="009B4A5A"/>
    <w:rsid w:val="009B579A"/>
    <w:rsid w:val="009B57B2"/>
    <w:rsid w:val="009B5F00"/>
    <w:rsid w:val="009C1674"/>
    <w:rsid w:val="009C1C7A"/>
    <w:rsid w:val="009C3876"/>
    <w:rsid w:val="009C5E73"/>
    <w:rsid w:val="009D36B6"/>
    <w:rsid w:val="009D5FBA"/>
    <w:rsid w:val="009D612A"/>
    <w:rsid w:val="009D6582"/>
    <w:rsid w:val="009D7143"/>
    <w:rsid w:val="009D76E9"/>
    <w:rsid w:val="009E0DFD"/>
    <w:rsid w:val="009E1C71"/>
    <w:rsid w:val="009E4453"/>
    <w:rsid w:val="009E65AB"/>
    <w:rsid w:val="009F0564"/>
    <w:rsid w:val="009F099D"/>
    <w:rsid w:val="009F31E5"/>
    <w:rsid w:val="009F3599"/>
    <w:rsid w:val="009F3BAE"/>
    <w:rsid w:val="009F51CB"/>
    <w:rsid w:val="009F5FFF"/>
    <w:rsid w:val="00A070E7"/>
    <w:rsid w:val="00A074CC"/>
    <w:rsid w:val="00A1228F"/>
    <w:rsid w:val="00A12617"/>
    <w:rsid w:val="00A135FA"/>
    <w:rsid w:val="00A13E21"/>
    <w:rsid w:val="00A14640"/>
    <w:rsid w:val="00A1535F"/>
    <w:rsid w:val="00A16342"/>
    <w:rsid w:val="00A21CCD"/>
    <w:rsid w:val="00A23547"/>
    <w:rsid w:val="00A23702"/>
    <w:rsid w:val="00A24BA5"/>
    <w:rsid w:val="00A30CE9"/>
    <w:rsid w:val="00A320DB"/>
    <w:rsid w:val="00A34887"/>
    <w:rsid w:val="00A35009"/>
    <w:rsid w:val="00A410C0"/>
    <w:rsid w:val="00A43A44"/>
    <w:rsid w:val="00A444CD"/>
    <w:rsid w:val="00A47F9F"/>
    <w:rsid w:val="00A500D3"/>
    <w:rsid w:val="00A52115"/>
    <w:rsid w:val="00A52F06"/>
    <w:rsid w:val="00A538CE"/>
    <w:rsid w:val="00A5505F"/>
    <w:rsid w:val="00A64ABA"/>
    <w:rsid w:val="00A653CC"/>
    <w:rsid w:val="00A6711F"/>
    <w:rsid w:val="00A708AA"/>
    <w:rsid w:val="00A73261"/>
    <w:rsid w:val="00A74482"/>
    <w:rsid w:val="00A744FB"/>
    <w:rsid w:val="00A77A13"/>
    <w:rsid w:val="00A8000C"/>
    <w:rsid w:val="00A80889"/>
    <w:rsid w:val="00A8694F"/>
    <w:rsid w:val="00A91257"/>
    <w:rsid w:val="00A956ED"/>
    <w:rsid w:val="00A9795D"/>
    <w:rsid w:val="00AA3EF0"/>
    <w:rsid w:val="00AA535C"/>
    <w:rsid w:val="00AB02A7"/>
    <w:rsid w:val="00AB2A6C"/>
    <w:rsid w:val="00AB2C63"/>
    <w:rsid w:val="00AB445A"/>
    <w:rsid w:val="00AC22AD"/>
    <w:rsid w:val="00AC68F4"/>
    <w:rsid w:val="00AD0B62"/>
    <w:rsid w:val="00AD2950"/>
    <w:rsid w:val="00AD641A"/>
    <w:rsid w:val="00AE0155"/>
    <w:rsid w:val="00AE14D9"/>
    <w:rsid w:val="00AE1939"/>
    <w:rsid w:val="00AE1AC7"/>
    <w:rsid w:val="00AE1C7F"/>
    <w:rsid w:val="00AE2407"/>
    <w:rsid w:val="00AE5419"/>
    <w:rsid w:val="00AE6EC4"/>
    <w:rsid w:val="00AE70D3"/>
    <w:rsid w:val="00AE72E8"/>
    <w:rsid w:val="00AE733B"/>
    <w:rsid w:val="00AF0D7E"/>
    <w:rsid w:val="00AF141B"/>
    <w:rsid w:val="00AF1980"/>
    <w:rsid w:val="00AF23BE"/>
    <w:rsid w:val="00AF4160"/>
    <w:rsid w:val="00AF4E56"/>
    <w:rsid w:val="00AF599B"/>
    <w:rsid w:val="00AF6B61"/>
    <w:rsid w:val="00AF6E5F"/>
    <w:rsid w:val="00B03247"/>
    <w:rsid w:val="00B057EC"/>
    <w:rsid w:val="00B05C0C"/>
    <w:rsid w:val="00B077F5"/>
    <w:rsid w:val="00B10AD5"/>
    <w:rsid w:val="00B1116D"/>
    <w:rsid w:val="00B111D9"/>
    <w:rsid w:val="00B12C71"/>
    <w:rsid w:val="00B21987"/>
    <w:rsid w:val="00B23466"/>
    <w:rsid w:val="00B23B74"/>
    <w:rsid w:val="00B24401"/>
    <w:rsid w:val="00B244B5"/>
    <w:rsid w:val="00B24DC1"/>
    <w:rsid w:val="00B26D6D"/>
    <w:rsid w:val="00B27C8B"/>
    <w:rsid w:val="00B3451D"/>
    <w:rsid w:val="00B36A89"/>
    <w:rsid w:val="00B43B4D"/>
    <w:rsid w:val="00B516E8"/>
    <w:rsid w:val="00B532B6"/>
    <w:rsid w:val="00B53CEF"/>
    <w:rsid w:val="00B53D85"/>
    <w:rsid w:val="00B549F5"/>
    <w:rsid w:val="00B55C38"/>
    <w:rsid w:val="00B57821"/>
    <w:rsid w:val="00B619C5"/>
    <w:rsid w:val="00B628C3"/>
    <w:rsid w:val="00B66CC2"/>
    <w:rsid w:val="00B67DE8"/>
    <w:rsid w:val="00B70D59"/>
    <w:rsid w:val="00B722EA"/>
    <w:rsid w:val="00B72ADB"/>
    <w:rsid w:val="00B7748F"/>
    <w:rsid w:val="00B801A6"/>
    <w:rsid w:val="00B815F3"/>
    <w:rsid w:val="00B83451"/>
    <w:rsid w:val="00B85286"/>
    <w:rsid w:val="00B86EA6"/>
    <w:rsid w:val="00B92F5B"/>
    <w:rsid w:val="00B9329E"/>
    <w:rsid w:val="00B93503"/>
    <w:rsid w:val="00BA0D7D"/>
    <w:rsid w:val="00BA300A"/>
    <w:rsid w:val="00BA39BA"/>
    <w:rsid w:val="00BA3F64"/>
    <w:rsid w:val="00BA46DC"/>
    <w:rsid w:val="00BB2FB7"/>
    <w:rsid w:val="00BB3054"/>
    <w:rsid w:val="00BB44F0"/>
    <w:rsid w:val="00BC21C9"/>
    <w:rsid w:val="00BC2230"/>
    <w:rsid w:val="00BC2C18"/>
    <w:rsid w:val="00BC389C"/>
    <w:rsid w:val="00BC4BAB"/>
    <w:rsid w:val="00BD07D1"/>
    <w:rsid w:val="00BD39CF"/>
    <w:rsid w:val="00BD663C"/>
    <w:rsid w:val="00BE0ADF"/>
    <w:rsid w:val="00BE14C6"/>
    <w:rsid w:val="00BE35FF"/>
    <w:rsid w:val="00BE533F"/>
    <w:rsid w:val="00BE6913"/>
    <w:rsid w:val="00BF0971"/>
    <w:rsid w:val="00BF0D6E"/>
    <w:rsid w:val="00BF165E"/>
    <w:rsid w:val="00BF4907"/>
    <w:rsid w:val="00BF4D3A"/>
    <w:rsid w:val="00BF5172"/>
    <w:rsid w:val="00BF55E3"/>
    <w:rsid w:val="00BF79A4"/>
    <w:rsid w:val="00C02F24"/>
    <w:rsid w:val="00C03905"/>
    <w:rsid w:val="00C04354"/>
    <w:rsid w:val="00C0461A"/>
    <w:rsid w:val="00C0647B"/>
    <w:rsid w:val="00C06A25"/>
    <w:rsid w:val="00C06EA2"/>
    <w:rsid w:val="00C10762"/>
    <w:rsid w:val="00C11AEA"/>
    <w:rsid w:val="00C12FC6"/>
    <w:rsid w:val="00C1378E"/>
    <w:rsid w:val="00C1394C"/>
    <w:rsid w:val="00C13F83"/>
    <w:rsid w:val="00C14552"/>
    <w:rsid w:val="00C15194"/>
    <w:rsid w:val="00C165A9"/>
    <w:rsid w:val="00C1755E"/>
    <w:rsid w:val="00C202A5"/>
    <w:rsid w:val="00C21ECF"/>
    <w:rsid w:val="00C224D3"/>
    <w:rsid w:val="00C27CD7"/>
    <w:rsid w:val="00C311A6"/>
    <w:rsid w:val="00C31714"/>
    <w:rsid w:val="00C41A68"/>
    <w:rsid w:val="00C44D10"/>
    <w:rsid w:val="00C45095"/>
    <w:rsid w:val="00C47A1A"/>
    <w:rsid w:val="00C521BD"/>
    <w:rsid w:val="00C535B6"/>
    <w:rsid w:val="00C54252"/>
    <w:rsid w:val="00C556B5"/>
    <w:rsid w:val="00C55F81"/>
    <w:rsid w:val="00C5734F"/>
    <w:rsid w:val="00C60E82"/>
    <w:rsid w:val="00C650CA"/>
    <w:rsid w:val="00C65B0C"/>
    <w:rsid w:val="00C67797"/>
    <w:rsid w:val="00C72956"/>
    <w:rsid w:val="00C7353B"/>
    <w:rsid w:val="00C73B2F"/>
    <w:rsid w:val="00C74772"/>
    <w:rsid w:val="00C75410"/>
    <w:rsid w:val="00C76BC8"/>
    <w:rsid w:val="00C77C67"/>
    <w:rsid w:val="00C83D87"/>
    <w:rsid w:val="00C83E26"/>
    <w:rsid w:val="00C859CA"/>
    <w:rsid w:val="00C8749B"/>
    <w:rsid w:val="00C90D9D"/>
    <w:rsid w:val="00C9518C"/>
    <w:rsid w:val="00C9658D"/>
    <w:rsid w:val="00CA20E3"/>
    <w:rsid w:val="00CA215F"/>
    <w:rsid w:val="00CA2C0C"/>
    <w:rsid w:val="00CA3CAD"/>
    <w:rsid w:val="00CA45A8"/>
    <w:rsid w:val="00CA5CD5"/>
    <w:rsid w:val="00CA621D"/>
    <w:rsid w:val="00CB06ED"/>
    <w:rsid w:val="00CB39CC"/>
    <w:rsid w:val="00CB3F06"/>
    <w:rsid w:val="00CB57E7"/>
    <w:rsid w:val="00CB5A89"/>
    <w:rsid w:val="00CB6EA9"/>
    <w:rsid w:val="00CB7002"/>
    <w:rsid w:val="00CB74C4"/>
    <w:rsid w:val="00CC01B3"/>
    <w:rsid w:val="00CC03DE"/>
    <w:rsid w:val="00CC2F92"/>
    <w:rsid w:val="00CC2FE7"/>
    <w:rsid w:val="00CC35C3"/>
    <w:rsid w:val="00CC6D83"/>
    <w:rsid w:val="00CC79D2"/>
    <w:rsid w:val="00CD1F8C"/>
    <w:rsid w:val="00CD2AA9"/>
    <w:rsid w:val="00CD3247"/>
    <w:rsid w:val="00CD3DE4"/>
    <w:rsid w:val="00CD4740"/>
    <w:rsid w:val="00CD5624"/>
    <w:rsid w:val="00CD5A52"/>
    <w:rsid w:val="00CD7147"/>
    <w:rsid w:val="00CE16F2"/>
    <w:rsid w:val="00CE248E"/>
    <w:rsid w:val="00CE2A36"/>
    <w:rsid w:val="00CE439B"/>
    <w:rsid w:val="00CE4AD1"/>
    <w:rsid w:val="00CE51C1"/>
    <w:rsid w:val="00CE5CD8"/>
    <w:rsid w:val="00CF2C5F"/>
    <w:rsid w:val="00CF2EE7"/>
    <w:rsid w:val="00CF5767"/>
    <w:rsid w:val="00CF778C"/>
    <w:rsid w:val="00CF7E5C"/>
    <w:rsid w:val="00D00E9A"/>
    <w:rsid w:val="00D010A9"/>
    <w:rsid w:val="00D0221C"/>
    <w:rsid w:val="00D023C7"/>
    <w:rsid w:val="00D023F8"/>
    <w:rsid w:val="00D02A1F"/>
    <w:rsid w:val="00D02E97"/>
    <w:rsid w:val="00D066A8"/>
    <w:rsid w:val="00D06C67"/>
    <w:rsid w:val="00D1017D"/>
    <w:rsid w:val="00D11720"/>
    <w:rsid w:val="00D12655"/>
    <w:rsid w:val="00D154C3"/>
    <w:rsid w:val="00D158A7"/>
    <w:rsid w:val="00D15951"/>
    <w:rsid w:val="00D16E1C"/>
    <w:rsid w:val="00D17FEB"/>
    <w:rsid w:val="00D22D59"/>
    <w:rsid w:val="00D23363"/>
    <w:rsid w:val="00D23A95"/>
    <w:rsid w:val="00D27F71"/>
    <w:rsid w:val="00D305AB"/>
    <w:rsid w:val="00D32C7D"/>
    <w:rsid w:val="00D33DE0"/>
    <w:rsid w:val="00D349A5"/>
    <w:rsid w:val="00D36160"/>
    <w:rsid w:val="00D37B57"/>
    <w:rsid w:val="00D4413B"/>
    <w:rsid w:val="00D457BB"/>
    <w:rsid w:val="00D474F8"/>
    <w:rsid w:val="00D517AF"/>
    <w:rsid w:val="00D5343B"/>
    <w:rsid w:val="00D56BDC"/>
    <w:rsid w:val="00D6036E"/>
    <w:rsid w:val="00D60752"/>
    <w:rsid w:val="00D612AD"/>
    <w:rsid w:val="00D61F8D"/>
    <w:rsid w:val="00D65A8D"/>
    <w:rsid w:val="00D65F1E"/>
    <w:rsid w:val="00D66D92"/>
    <w:rsid w:val="00D66EE5"/>
    <w:rsid w:val="00D66F09"/>
    <w:rsid w:val="00D720ED"/>
    <w:rsid w:val="00D734A4"/>
    <w:rsid w:val="00D73DE7"/>
    <w:rsid w:val="00D76280"/>
    <w:rsid w:val="00D76674"/>
    <w:rsid w:val="00D77AAD"/>
    <w:rsid w:val="00D77D83"/>
    <w:rsid w:val="00D80939"/>
    <w:rsid w:val="00D8101F"/>
    <w:rsid w:val="00D81F9B"/>
    <w:rsid w:val="00D82A6A"/>
    <w:rsid w:val="00D84099"/>
    <w:rsid w:val="00D85FB2"/>
    <w:rsid w:val="00D86F12"/>
    <w:rsid w:val="00D878E6"/>
    <w:rsid w:val="00D91685"/>
    <w:rsid w:val="00D93AC5"/>
    <w:rsid w:val="00D9540F"/>
    <w:rsid w:val="00DA0D43"/>
    <w:rsid w:val="00DA664C"/>
    <w:rsid w:val="00DA7D27"/>
    <w:rsid w:val="00DB1CAB"/>
    <w:rsid w:val="00DB2B45"/>
    <w:rsid w:val="00DB2C28"/>
    <w:rsid w:val="00DB54E8"/>
    <w:rsid w:val="00DB70A2"/>
    <w:rsid w:val="00DC0D44"/>
    <w:rsid w:val="00DC0D6E"/>
    <w:rsid w:val="00DC1B81"/>
    <w:rsid w:val="00DC6BC8"/>
    <w:rsid w:val="00DC7543"/>
    <w:rsid w:val="00DC767B"/>
    <w:rsid w:val="00DD1313"/>
    <w:rsid w:val="00DD1677"/>
    <w:rsid w:val="00DD34D9"/>
    <w:rsid w:val="00DD4502"/>
    <w:rsid w:val="00DD5165"/>
    <w:rsid w:val="00DD6692"/>
    <w:rsid w:val="00DD7384"/>
    <w:rsid w:val="00DE32CB"/>
    <w:rsid w:val="00DE5443"/>
    <w:rsid w:val="00DF18F0"/>
    <w:rsid w:val="00DF58A8"/>
    <w:rsid w:val="00DF6EEA"/>
    <w:rsid w:val="00E00FFA"/>
    <w:rsid w:val="00E01A7D"/>
    <w:rsid w:val="00E02656"/>
    <w:rsid w:val="00E02A82"/>
    <w:rsid w:val="00E030E9"/>
    <w:rsid w:val="00E06708"/>
    <w:rsid w:val="00E122C8"/>
    <w:rsid w:val="00E15667"/>
    <w:rsid w:val="00E17365"/>
    <w:rsid w:val="00E21376"/>
    <w:rsid w:val="00E21E6A"/>
    <w:rsid w:val="00E24735"/>
    <w:rsid w:val="00E25060"/>
    <w:rsid w:val="00E257A1"/>
    <w:rsid w:val="00E3014E"/>
    <w:rsid w:val="00E30ACF"/>
    <w:rsid w:val="00E311F1"/>
    <w:rsid w:val="00E325ED"/>
    <w:rsid w:val="00E338DB"/>
    <w:rsid w:val="00E34C6D"/>
    <w:rsid w:val="00E3694D"/>
    <w:rsid w:val="00E40626"/>
    <w:rsid w:val="00E45CC7"/>
    <w:rsid w:val="00E473FD"/>
    <w:rsid w:val="00E502E0"/>
    <w:rsid w:val="00E53302"/>
    <w:rsid w:val="00E558AA"/>
    <w:rsid w:val="00E57EFC"/>
    <w:rsid w:val="00E57F8A"/>
    <w:rsid w:val="00E6129C"/>
    <w:rsid w:val="00E615CC"/>
    <w:rsid w:val="00E62CA5"/>
    <w:rsid w:val="00E62FC9"/>
    <w:rsid w:val="00E63DF0"/>
    <w:rsid w:val="00E64A93"/>
    <w:rsid w:val="00E658D8"/>
    <w:rsid w:val="00E65B08"/>
    <w:rsid w:val="00E66D06"/>
    <w:rsid w:val="00E67020"/>
    <w:rsid w:val="00E70C59"/>
    <w:rsid w:val="00E70D82"/>
    <w:rsid w:val="00E765C0"/>
    <w:rsid w:val="00E77743"/>
    <w:rsid w:val="00E77FCB"/>
    <w:rsid w:val="00E80B78"/>
    <w:rsid w:val="00E81493"/>
    <w:rsid w:val="00E83055"/>
    <w:rsid w:val="00E9132C"/>
    <w:rsid w:val="00E92355"/>
    <w:rsid w:val="00E927D9"/>
    <w:rsid w:val="00E929AF"/>
    <w:rsid w:val="00E93383"/>
    <w:rsid w:val="00E93EB6"/>
    <w:rsid w:val="00E94323"/>
    <w:rsid w:val="00E94D60"/>
    <w:rsid w:val="00E954DC"/>
    <w:rsid w:val="00E959B5"/>
    <w:rsid w:val="00E96508"/>
    <w:rsid w:val="00EA075F"/>
    <w:rsid w:val="00EA1E48"/>
    <w:rsid w:val="00EA3CAE"/>
    <w:rsid w:val="00EA4C6D"/>
    <w:rsid w:val="00EA4E4F"/>
    <w:rsid w:val="00EA50DE"/>
    <w:rsid w:val="00EA608F"/>
    <w:rsid w:val="00EB0B71"/>
    <w:rsid w:val="00EB1FBC"/>
    <w:rsid w:val="00EB7964"/>
    <w:rsid w:val="00EB7A7F"/>
    <w:rsid w:val="00EC1B81"/>
    <w:rsid w:val="00EC1C39"/>
    <w:rsid w:val="00EC33DE"/>
    <w:rsid w:val="00EC7D23"/>
    <w:rsid w:val="00ED0199"/>
    <w:rsid w:val="00ED1BC7"/>
    <w:rsid w:val="00ED5CBB"/>
    <w:rsid w:val="00ED5CF9"/>
    <w:rsid w:val="00ED5FB3"/>
    <w:rsid w:val="00ED6444"/>
    <w:rsid w:val="00ED68CF"/>
    <w:rsid w:val="00ED7722"/>
    <w:rsid w:val="00EE0E30"/>
    <w:rsid w:val="00EE2924"/>
    <w:rsid w:val="00EE2F25"/>
    <w:rsid w:val="00EE4F9D"/>
    <w:rsid w:val="00EF0762"/>
    <w:rsid w:val="00EF3B5B"/>
    <w:rsid w:val="00EF4291"/>
    <w:rsid w:val="00EF6117"/>
    <w:rsid w:val="00EF7FF3"/>
    <w:rsid w:val="00F01560"/>
    <w:rsid w:val="00F0231B"/>
    <w:rsid w:val="00F02595"/>
    <w:rsid w:val="00F029C8"/>
    <w:rsid w:val="00F030FE"/>
    <w:rsid w:val="00F03746"/>
    <w:rsid w:val="00F04490"/>
    <w:rsid w:val="00F0522C"/>
    <w:rsid w:val="00F052C6"/>
    <w:rsid w:val="00F05986"/>
    <w:rsid w:val="00F11145"/>
    <w:rsid w:val="00F1124C"/>
    <w:rsid w:val="00F1327A"/>
    <w:rsid w:val="00F134E1"/>
    <w:rsid w:val="00F138DB"/>
    <w:rsid w:val="00F15DF4"/>
    <w:rsid w:val="00F179BD"/>
    <w:rsid w:val="00F22A76"/>
    <w:rsid w:val="00F24590"/>
    <w:rsid w:val="00F25240"/>
    <w:rsid w:val="00F25281"/>
    <w:rsid w:val="00F26A3F"/>
    <w:rsid w:val="00F32979"/>
    <w:rsid w:val="00F34E4A"/>
    <w:rsid w:val="00F34F1E"/>
    <w:rsid w:val="00F35374"/>
    <w:rsid w:val="00F35D9D"/>
    <w:rsid w:val="00F368E2"/>
    <w:rsid w:val="00F4040F"/>
    <w:rsid w:val="00F40C28"/>
    <w:rsid w:val="00F411E6"/>
    <w:rsid w:val="00F420A5"/>
    <w:rsid w:val="00F450C7"/>
    <w:rsid w:val="00F45508"/>
    <w:rsid w:val="00F46FFC"/>
    <w:rsid w:val="00F4709D"/>
    <w:rsid w:val="00F4753E"/>
    <w:rsid w:val="00F50915"/>
    <w:rsid w:val="00F50BBB"/>
    <w:rsid w:val="00F52AE2"/>
    <w:rsid w:val="00F55835"/>
    <w:rsid w:val="00F558EB"/>
    <w:rsid w:val="00F57C38"/>
    <w:rsid w:val="00F608D9"/>
    <w:rsid w:val="00F635DD"/>
    <w:rsid w:val="00F63D11"/>
    <w:rsid w:val="00F64074"/>
    <w:rsid w:val="00F6499B"/>
    <w:rsid w:val="00F66081"/>
    <w:rsid w:val="00F6691E"/>
    <w:rsid w:val="00F677EA"/>
    <w:rsid w:val="00F70656"/>
    <w:rsid w:val="00F72D86"/>
    <w:rsid w:val="00F772D9"/>
    <w:rsid w:val="00F807F8"/>
    <w:rsid w:val="00F82906"/>
    <w:rsid w:val="00F90AEA"/>
    <w:rsid w:val="00F91C45"/>
    <w:rsid w:val="00F91E70"/>
    <w:rsid w:val="00F95992"/>
    <w:rsid w:val="00F960EE"/>
    <w:rsid w:val="00F970E4"/>
    <w:rsid w:val="00F97DC9"/>
    <w:rsid w:val="00FA199E"/>
    <w:rsid w:val="00FA20A9"/>
    <w:rsid w:val="00FA321A"/>
    <w:rsid w:val="00FA5991"/>
    <w:rsid w:val="00FA61BE"/>
    <w:rsid w:val="00FA635E"/>
    <w:rsid w:val="00FA7323"/>
    <w:rsid w:val="00FB39A6"/>
    <w:rsid w:val="00FB5D2C"/>
    <w:rsid w:val="00FB76C0"/>
    <w:rsid w:val="00FC0677"/>
    <w:rsid w:val="00FC0AA8"/>
    <w:rsid w:val="00FC3019"/>
    <w:rsid w:val="00FC3098"/>
    <w:rsid w:val="00FC3A13"/>
    <w:rsid w:val="00FC5AC9"/>
    <w:rsid w:val="00FD36F1"/>
    <w:rsid w:val="00FD3FF4"/>
    <w:rsid w:val="00FD5308"/>
    <w:rsid w:val="00FE1E17"/>
    <w:rsid w:val="00FE20C9"/>
    <w:rsid w:val="00FE5FD0"/>
    <w:rsid w:val="00FF2567"/>
    <w:rsid w:val="00FF2F6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2DE9D"/>
  <w15:docId w15:val="{54660809-3E87-4B6F-BA96-8342BFD7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B345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7BF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3451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wixui-rich-texttext">
    <w:name w:val="wixui-rich-text__text"/>
    <w:basedOn w:val="DefaultParagraphFont"/>
    <w:rsid w:val="00B3451D"/>
  </w:style>
  <w:style w:type="character" w:customStyle="1" w:styleId="Heading2Char">
    <w:name w:val="Heading 2 Char"/>
    <w:basedOn w:val="DefaultParagraphFont"/>
    <w:link w:val="Heading2"/>
    <w:uiPriority w:val="9"/>
    <w:semiHidden/>
    <w:rsid w:val="00F660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AF4E56"/>
  </w:style>
  <w:style w:type="character" w:customStyle="1" w:styleId="searchhighlight">
    <w:name w:val="searchhighlight"/>
    <w:basedOn w:val="DefaultParagraphFont"/>
    <w:rsid w:val="0066205D"/>
  </w:style>
  <w:style w:type="character" w:styleId="Hyperlink">
    <w:name w:val="Hyperlink"/>
    <w:basedOn w:val="DefaultParagraphFont"/>
    <w:uiPriority w:val="99"/>
    <w:unhideWhenUsed/>
    <w:rsid w:val="00A47F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F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DD7"/>
  </w:style>
  <w:style w:type="paragraph" w:styleId="Footer">
    <w:name w:val="footer"/>
    <w:basedOn w:val="Normal"/>
    <w:link w:val="FooterChar"/>
    <w:uiPriority w:val="99"/>
    <w:unhideWhenUsed/>
    <w:rsid w:val="00874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075CB36D3154391FEBD1B08E6368E" ma:contentTypeVersion="16" ma:contentTypeDescription="Create a new document." ma:contentTypeScope="" ma:versionID="6925db48a887ae35de5a20e5832be04f">
  <xsd:schema xmlns:xsd="http://www.w3.org/2001/XMLSchema" xmlns:xs="http://www.w3.org/2001/XMLSchema" xmlns:p="http://schemas.microsoft.com/office/2006/metadata/properties" xmlns:ns3="db482944-7e82-4d97-87b6-f2754b2666c6" xmlns:ns4="63d40767-bd8c-4e0f-a9b7-6aadc2da8ef3" targetNamespace="http://schemas.microsoft.com/office/2006/metadata/properties" ma:root="true" ma:fieldsID="668ff69fe8fe4bd1a93dc37301535c7d" ns3:_="" ns4:_="">
    <xsd:import namespace="db482944-7e82-4d97-87b6-f2754b2666c6"/>
    <xsd:import namespace="63d40767-bd8c-4e0f-a9b7-6aadc2da8e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82944-7e82-4d97-87b6-f2754b266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40767-bd8c-4e0f-a9b7-6aadc2da8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d40767-bd8c-4e0f-a9b7-6aadc2da8ef3" xsi:nil="true"/>
  </documentManagement>
</p:properties>
</file>

<file path=customXml/itemProps1.xml><?xml version="1.0" encoding="utf-8"?>
<ds:datastoreItem xmlns:ds="http://schemas.openxmlformats.org/officeDocument/2006/customXml" ds:itemID="{022D337A-E8CE-5C4A-8B27-8A8A7DD8B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D7664-7117-45A2-854A-1D3D52C54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82944-7e82-4d97-87b6-f2754b2666c6"/>
    <ds:schemaRef ds:uri="63d40767-bd8c-4e0f-a9b7-6aadc2da8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33783-CEC8-46D0-9F04-1FDB8E8CC8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6A400-7837-4B83-BD4E-D8413D29EB22}">
  <ds:schemaRefs>
    <ds:schemaRef ds:uri="http://schemas.microsoft.com/office/2006/metadata/properties"/>
    <ds:schemaRef ds:uri="http://schemas.microsoft.com/office/infopath/2007/PartnerControls"/>
    <ds:schemaRef ds:uri="63d40767-bd8c-4e0f-a9b7-6aadc2da8e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Walker (Sydney LHD)</cp:lastModifiedBy>
  <cp:revision>58</cp:revision>
  <dcterms:created xsi:type="dcterms:W3CDTF">2025-08-13T19:55:00Z</dcterms:created>
  <dcterms:modified xsi:type="dcterms:W3CDTF">2025-08-14T20:02:00Z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0x010100D6E075CB36D3154391FEBD1B08E6368E</vt:lpwstr>
  </property>
</Properties>
</file>